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06C4" w:rsidRPr="00E063E6" w:rsidRDefault="008606C4" w:rsidP="00824AFB">
      <w:pPr>
        <w:pStyle w:val="a9"/>
        <w:spacing w:after="0"/>
        <w:ind w:left="4678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E063E6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Приложение 1 </w:t>
      </w:r>
    </w:p>
    <w:p w:rsidR="008606C4" w:rsidRDefault="008606C4" w:rsidP="00824AFB">
      <w:pPr>
        <w:ind w:left="4678"/>
        <w:rPr>
          <w:sz w:val="28"/>
          <w:szCs w:val="28"/>
        </w:rPr>
      </w:pPr>
      <w:r w:rsidRPr="00E063E6">
        <w:rPr>
          <w:color w:val="000000" w:themeColor="text1"/>
        </w:rPr>
        <w:t xml:space="preserve">к изменениям, которые </w:t>
      </w:r>
      <w:r w:rsidRPr="00324C70">
        <w:t>вносятся в муниципальную программу Минераловодского городского округа "Развитие образования"</w:t>
      </w:r>
    </w:p>
    <w:p w:rsidR="00F34C30" w:rsidRDefault="00F34C30" w:rsidP="00E2462E">
      <w:pPr>
        <w:ind w:firstLine="4678"/>
        <w:rPr>
          <w:sz w:val="28"/>
          <w:szCs w:val="28"/>
        </w:rPr>
      </w:pPr>
    </w:p>
    <w:p w:rsidR="00E2462E" w:rsidRDefault="00E2462E" w:rsidP="00E2462E">
      <w:pPr>
        <w:ind w:firstLine="4678"/>
        <w:rPr>
          <w:sz w:val="28"/>
          <w:szCs w:val="28"/>
        </w:rPr>
      </w:pPr>
    </w:p>
    <w:p w:rsidR="00494D6E" w:rsidRPr="00A34BB1" w:rsidRDefault="008606C4" w:rsidP="00494D6E">
      <w:pPr>
        <w:pStyle w:val="a3"/>
        <w:shd w:val="clear" w:color="auto" w:fill="FFFFFF"/>
        <w:rPr>
          <w:sz w:val="28"/>
        </w:rPr>
      </w:pPr>
      <w:r>
        <w:rPr>
          <w:sz w:val="28"/>
        </w:rPr>
        <w:t>М</w:t>
      </w:r>
      <w:r w:rsidR="00494D6E" w:rsidRPr="00A34BB1">
        <w:rPr>
          <w:sz w:val="28"/>
        </w:rPr>
        <w:t>УНИЦИПАЛЬНАЯ ПРОГРАММА</w:t>
      </w:r>
      <w:r w:rsidR="00E2462E" w:rsidRPr="00A34BB1">
        <w:rPr>
          <w:sz w:val="28"/>
        </w:rPr>
        <w:t xml:space="preserve"> МИНЕРАЛОВОДСКОГО ГОРОДСКОГО ОКРУГА «РАЗВИТИЕ ОБРАЗОВАНИЯ»</w:t>
      </w:r>
    </w:p>
    <w:p w:rsidR="00494D6E" w:rsidRPr="00A34BB1" w:rsidRDefault="00494D6E" w:rsidP="00494D6E">
      <w:pPr>
        <w:pStyle w:val="a3"/>
        <w:shd w:val="clear" w:color="auto" w:fill="FFFFFF"/>
        <w:rPr>
          <w:sz w:val="28"/>
        </w:rPr>
      </w:pPr>
      <w:r w:rsidRPr="00A34BB1">
        <w:rPr>
          <w:sz w:val="28"/>
        </w:rPr>
        <w:t>ПАСПОРТ</w:t>
      </w:r>
    </w:p>
    <w:p w:rsidR="00E2462E" w:rsidRPr="00017E1C" w:rsidRDefault="00E2462E" w:rsidP="00E2462E">
      <w:pPr>
        <w:pStyle w:val="a3"/>
        <w:shd w:val="clear" w:color="auto" w:fill="FFFFFF"/>
        <w:rPr>
          <w:sz w:val="28"/>
        </w:rPr>
      </w:pPr>
      <w:r w:rsidRPr="00A34BB1">
        <w:rPr>
          <w:sz w:val="28"/>
        </w:rPr>
        <w:t>МУНИЦИПАЛЬНОЙ ПРОГРАММЫ МИНЕРАЛОВОДСКОГО ГОРОДСКОГО ОКРУГА «РАЗВИТИЕ ОБРАЗОВАНИЯ»</w:t>
      </w:r>
    </w:p>
    <w:tbl>
      <w:tblPr>
        <w:tblW w:w="9506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3487"/>
        <w:gridCol w:w="6019"/>
      </w:tblGrid>
      <w:tr w:rsidR="00017E1C" w:rsidRPr="000C350E" w:rsidTr="00CE7E23">
        <w:trPr>
          <w:trHeight w:val="82"/>
        </w:trPr>
        <w:tc>
          <w:tcPr>
            <w:tcW w:w="3487" w:type="dxa"/>
          </w:tcPr>
          <w:p w:rsidR="00494D6E" w:rsidRPr="00A34BB1" w:rsidRDefault="00494D6E" w:rsidP="00A763B3">
            <w:pPr>
              <w:pStyle w:val="a3"/>
              <w:shd w:val="clear" w:color="auto" w:fill="FFFFFF"/>
              <w:jc w:val="left"/>
              <w:rPr>
                <w:sz w:val="28"/>
              </w:rPr>
            </w:pPr>
            <w:r w:rsidRPr="00A34BB1">
              <w:rPr>
                <w:sz w:val="28"/>
              </w:rPr>
              <w:t>Наименование Программы</w:t>
            </w:r>
          </w:p>
          <w:p w:rsidR="00494D6E" w:rsidRPr="00A34BB1" w:rsidRDefault="00494D6E" w:rsidP="00A763B3">
            <w:pPr>
              <w:pStyle w:val="a3"/>
              <w:shd w:val="clear" w:color="auto" w:fill="FFFFFF"/>
              <w:jc w:val="left"/>
              <w:rPr>
                <w:sz w:val="28"/>
              </w:rPr>
            </w:pPr>
          </w:p>
          <w:p w:rsidR="00494D6E" w:rsidRPr="00A34BB1" w:rsidRDefault="00494D6E" w:rsidP="00A763B3">
            <w:pPr>
              <w:pStyle w:val="a3"/>
              <w:shd w:val="clear" w:color="auto" w:fill="FFFFFF"/>
              <w:jc w:val="left"/>
              <w:rPr>
                <w:sz w:val="28"/>
              </w:rPr>
            </w:pPr>
          </w:p>
          <w:p w:rsidR="00494D6E" w:rsidRPr="00A34BB1" w:rsidRDefault="00494D6E" w:rsidP="00A763B3">
            <w:pPr>
              <w:pStyle w:val="a3"/>
              <w:shd w:val="clear" w:color="auto" w:fill="FFFFFF"/>
              <w:jc w:val="left"/>
              <w:rPr>
                <w:sz w:val="28"/>
              </w:rPr>
            </w:pPr>
            <w:r w:rsidRPr="00A34BB1">
              <w:rPr>
                <w:sz w:val="28"/>
              </w:rPr>
              <w:t>Ответственный исполнитель Программы</w:t>
            </w:r>
          </w:p>
          <w:p w:rsidR="00494D6E" w:rsidRPr="00A34BB1" w:rsidRDefault="00494D6E" w:rsidP="00A763B3">
            <w:pPr>
              <w:pStyle w:val="a3"/>
              <w:shd w:val="clear" w:color="auto" w:fill="FFFFFF"/>
              <w:jc w:val="left"/>
              <w:rPr>
                <w:sz w:val="28"/>
              </w:rPr>
            </w:pPr>
          </w:p>
          <w:p w:rsidR="00494D6E" w:rsidRPr="00A34BB1" w:rsidRDefault="00494D6E" w:rsidP="00A763B3">
            <w:pPr>
              <w:pStyle w:val="a3"/>
              <w:shd w:val="clear" w:color="auto" w:fill="FFFFFF"/>
              <w:jc w:val="left"/>
              <w:rPr>
                <w:sz w:val="28"/>
              </w:rPr>
            </w:pPr>
            <w:r w:rsidRPr="00A34BB1">
              <w:rPr>
                <w:sz w:val="28"/>
              </w:rPr>
              <w:t>Соисполнители Программы</w:t>
            </w:r>
          </w:p>
          <w:p w:rsidR="00494D6E" w:rsidRPr="00A34BB1" w:rsidRDefault="00494D6E" w:rsidP="00A763B3">
            <w:pPr>
              <w:pStyle w:val="a3"/>
              <w:shd w:val="clear" w:color="auto" w:fill="FFFFFF"/>
              <w:jc w:val="left"/>
              <w:rPr>
                <w:sz w:val="28"/>
              </w:rPr>
            </w:pPr>
          </w:p>
          <w:p w:rsidR="00494D6E" w:rsidRPr="00A34BB1" w:rsidRDefault="00494D6E" w:rsidP="00A763B3">
            <w:pPr>
              <w:pStyle w:val="a3"/>
              <w:shd w:val="clear" w:color="auto" w:fill="FFFFFF"/>
              <w:jc w:val="left"/>
              <w:rPr>
                <w:sz w:val="28"/>
              </w:rPr>
            </w:pPr>
          </w:p>
          <w:p w:rsidR="00494D6E" w:rsidRPr="00A34BB1" w:rsidRDefault="00494D6E" w:rsidP="00A763B3">
            <w:pPr>
              <w:pStyle w:val="a3"/>
              <w:shd w:val="clear" w:color="auto" w:fill="FFFFFF"/>
              <w:jc w:val="left"/>
              <w:rPr>
                <w:sz w:val="28"/>
              </w:rPr>
            </w:pPr>
          </w:p>
          <w:p w:rsidR="00813758" w:rsidRDefault="00813758" w:rsidP="00A763B3">
            <w:pPr>
              <w:pStyle w:val="a3"/>
              <w:shd w:val="clear" w:color="auto" w:fill="FFFFFF"/>
              <w:jc w:val="left"/>
              <w:rPr>
                <w:sz w:val="28"/>
              </w:rPr>
            </w:pPr>
          </w:p>
          <w:p w:rsidR="00813758" w:rsidRDefault="00813758" w:rsidP="00A763B3">
            <w:pPr>
              <w:pStyle w:val="a3"/>
              <w:shd w:val="clear" w:color="auto" w:fill="FFFFFF"/>
              <w:jc w:val="left"/>
              <w:rPr>
                <w:sz w:val="28"/>
              </w:rPr>
            </w:pPr>
          </w:p>
          <w:p w:rsidR="00813758" w:rsidRDefault="00813758" w:rsidP="00A763B3">
            <w:pPr>
              <w:pStyle w:val="a3"/>
              <w:shd w:val="clear" w:color="auto" w:fill="FFFFFF"/>
              <w:jc w:val="left"/>
              <w:rPr>
                <w:sz w:val="28"/>
              </w:rPr>
            </w:pPr>
          </w:p>
          <w:p w:rsidR="00813758" w:rsidRDefault="00813758" w:rsidP="00A763B3">
            <w:pPr>
              <w:pStyle w:val="a3"/>
              <w:shd w:val="clear" w:color="auto" w:fill="FFFFFF"/>
              <w:jc w:val="left"/>
              <w:rPr>
                <w:sz w:val="28"/>
              </w:rPr>
            </w:pPr>
          </w:p>
          <w:p w:rsidR="00F736DB" w:rsidRPr="00A34BB1" w:rsidRDefault="00F736DB" w:rsidP="00A763B3">
            <w:pPr>
              <w:pStyle w:val="a3"/>
              <w:shd w:val="clear" w:color="auto" w:fill="FFFFFF"/>
              <w:jc w:val="left"/>
              <w:rPr>
                <w:sz w:val="28"/>
              </w:rPr>
            </w:pPr>
            <w:r w:rsidRPr="00A34BB1">
              <w:rPr>
                <w:sz w:val="28"/>
              </w:rPr>
              <w:t>Участники Программы</w:t>
            </w:r>
          </w:p>
          <w:p w:rsidR="00F736DB" w:rsidRPr="00A34BB1" w:rsidRDefault="00F736DB" w:rsidP="00A763B3">
            <w:pPr>
              <w:pStyle w:val="a3"/>
              <w:shd w:val="clear" w:color="auto" w:fill="FFFFFF"/>
              <w:jc w:val="left"/>
              <w:rPr>
                <w:sz w:val="28"/>
              </w:rPr>
            </w:pPr>
          </w:p>
          <w:p w:rsidR="00F736DB" w:rsidRPr="00A34BB1" w:rsidRDefault="00F736DB" w:rsidP="00A763B3">
            <w:pPr>
              <w:pStyle w:val="a3"/>
              <w:shd w:val="clear" w:color="auto" w:fill="FFFFFF"/>
              <w:jc w:val="left"/>
              <w:rPr>
                <w:sz w:val="28"/>
              </w:rPr>
            </w:pPr>
          </w:p>
          <w:p w:rsidR="00F736DB" w:rsidRPr="00A34BB1" w:rsidRDefault="00F736DB" w:rsidP="00A763B3">
            <w:pPr>
              <w:pStyle w:val="a3"/>
              <w:shd w:val="clear" w:color="auto" w:fill="FFFFFF"/>
              <w:jc w:val="left"/>
              <w:rPr>
                <w:sz w:val="28"/>
              </w:rPr>
            </w:pPr>
          </w:p>
          <w:p w:rsidR="00494D6E" w:rsidRPr="00A34BB1" w:rsidRDefault="00494D6E" w:rsidP="00A763B3">
            <w:pPr>
              <w:pStyle w:val="a3"/>
              <w:shd w:val="clear" w:color="auto" w:fill="FFFFFF"/>
              <w:jc w:val="left"/>
              <w:rPr>
                <w:sz w:val="28"/>
              </w:rPr>
            </w:pPr>
            <w:r w:rsidRPr="00A34BB1">
              <w:rPr>
                <w:sz w:val="28"/>
              </w:rPr>
              <w:t>Подпрограммы Программы</w:t>
            </w:r>
          </w:p>
          <w:p w:rsidR="00494D6E" w:rsidRPr="00A34BB1" w:rsidRDefault="00494D6E" w:rsidP="00A763B3">
            <w:pPr>
              <w:pStyle w:val="a3"/>
              <w:shd w:val="clear" w:color="auto" w:fill="FFFFFF"/>
              <w:jc w:val="left"/>
              <w:rPr>
                <w:sz w:val="28"/>
              </w:rPr>
            </w:pPr>
          </w:p>
          <w:p w:rsidR="00494D6E" w:rsidRPr="00A34BB1" w:rsidRDefault="00494D6E" w:rsidP="00A763B3">
            <w:pPr>
              <w:pStyle w:val="a3"/>
              <w:shd w:val="clear" w:color="auto" w:fill="FFFFFF"/>
              <w:jc w:val="left"/>
              <w:rPr>
                <w:sz w:val="28"/>
              </w:rPr>
            </w:pPr>
          </w:p>
          <w:p w:rsidR="00494D6E" w:rsidRPr="00A34BB1" w:rsidRDefault="00494D6E" w:rsidP="00A763B3">
            <w:pPr>
              <w:pStyle w:val="a3"/>
              <w:shd w:val="clear" w:color="auto" w:fill="FFFFFF"/>
              <w:jc w:val="left"/>
              <w:rPr>
                <w:sz w:val="28"/>
              </w:rPr>
            </w:pPr>
          </w:p>
          <w:p w:rsidR="00494D6E" w:rsidRPr="00A34BB1" w:rsidRDefault="00494D6E" w:rsidP="00A763B3">
            <w:pPr>
              <w:pStyle w:val="a3"/>
              <w:shd w:val="clear" w:color="auto" w:fill="FFFFFF"/>
              <w:jc w:val="left"/>
              <w:rPr>
                <w:sz w:val="28"/>
              </w:rPr>
            </w:pPr>
          </w:p>
          <w:p w:rsidR="00494D6E" w:rsidRPr="00A34BB1" w:rsidRDefault="00494D6E" w:rsidP="00A763B3">
            <w:pPr>
              <w:pStyle w:val="a3"/>
              <w:shd w:val="clear" w:color="auto" w:fill="FFFFFF"/>
              <w:jc w:val="left"/>
              <w:rPr>
                <w:sz w:val="28"/>
              </w:rPr>
            </w:pPr>
            <w:r w:rsidRPr="00A34BB1">
              <w:rPr>
                <w:sz w:val="28"/>
              </w:rPr>
              <w:t>Цел</w:t>
            </w:r>
            <w:r w:rsidR="00017831" w:rsidRPr="00A34BB1">
              <w:rPr>
                <w:sz w:val="28"/>
              </w:rPr>
              <w:t>и</w:t>
            </w:r>
            <w:r w:rsidRPr="00A34BB1">
              <w:rPr>
                <w:sz w:val="28"/>
              </w:rPr>
              <w:t xml:space="preserve"> Программы</w:t>
            </w:r>
          </w:p>
          <w:p w:rsidR="00494D6E" w:rsidRPr="00A34BB1" w:rsidRDefault="00494D6E" w:rsidP="00A763B3">
            <w:pPr>
              <w:pStyle w:val="a3"/>
              <w:shd w:val="clear" w:color="auto" w:fill="FFFFFF"/>
              <w:jc w:val="left"/>
              <w:rPr>
                <w:sz w:val="28"/>
              </w:rPr>
            </w:pPr>
          </w:p>
          <w:p w:rsidR="00494D6E" w:rsidRPr="00A34BB1" w:rsidRDefault="00494D6E" w:rsidP="00A763B3">
            <w:pPr>
              <w:pStyle w:val="a3"/>
              <w:shd w:val="clear" w:color="auto" w:fill="FFFFFF"/>
              <w:jc w:val="left"/>
              <w:rPr>
                <w:sz w:val="28"/>
              </w:rPr>
            </w:pPr>
          </w:p>
          <w:p w:rsidR="00494D6E" w:rsidRPr="00A34BB1" w:rsidRDefault="00494D6E" w:rsidP="00A763B3">
            <w:pPr>
              <w:pStyle w:val="a3"/>
              <w:shd w:val="clear" w:color="auto" w:fill="FFFFFF"/>
              <w:jc w:val="left"/>
              <w:rPr>
                <w:sz w:val="28"/>
              </w:rPr>
            </w:pPr>
          </w:p>
          <w:p w:rsidR="00A27647" w:rsidRPr="00A34BB1" w:rsidRDefault="00A27647" w:rsidP="00A763B3">
            <w:pPr>
              <w:pStyle w:val="a3"/>
              <w:shd w:val="clear" w:color="auto" w:fill="FFFFFF"/>
              <w:jc w:val="left"/>
              <w:rPr>
                <w:sz w:val="28"/>
              </w:rPr>
            </w:pPr>
          </w:p>
          <w:p w:rsidR="0070798C" w:rsidRPr="00A34BB1" w:rsidRDefault="0070798C" w:rsidP="00A763B3">
            <w:pPr>
              <w:pStyle w:val="a3"/>
              <w:shd w:val="clear" w:color="auto" w:fill="FFFFFF"/>
              <w:jc w:val="left"/>
              <w:rPr>
                <w:sz w:val="28"/>
              </w:rPr>
            </w:pPr>
          </w:p>
          <w:p w:rsidR="0070798C" w:rsidRPr="00A34BB1" w:rsidRDefault="0070798C" w:rsidP="00A763B3">
            <w:pPr>
              <w:pStyle w:val="a3"/>
              <w:shd w:val="clear" w:color="auto" w:fill="FFFFFF"/>
              <w:jc w:val="left"/>
              <w:rPr>
                <w:sz w:val="28"/>
              </w:rPr>
            </w:pPr>
          </w:p>
          <w:p w:rsidR="001B2B75" w:rsidRPr="00A34BB1" w:rsidRDefault="001B2B75" w:rsidP="00A763B3">
            <w:pPr>
              <w:pStyle w:val="a3"/>
              <w:shd w:val="clear" w:color="auto" w:fill="FFFFFF"/>
              <w:jc w:val="left"/>
              <w:rPr>
                <w:sz w:val="28"/>
              </w:rPr>
            </w:pPr>
          </w:p>
          <w:p w:rsidR="00514F0E" w:rsidRPr="00A34BB1" w:rsidRDefault="00514F0E" w:rsidP="00A763B3">
            <w:pPr>
              <w:pStyle w:val="a3"/>
              <w:shd w:val="clear" w:color="auto" w:fill="FFFFFF"/>
              <w:jc w:val="left"/>
              <w:rPr>
                <w:sz w:val="28"/>
              </w:rPr>
            </w:pPr>
          </w:p>
          <w:p w:rsidR="00514F0E" w:rsidRPr="00A34BB1" w:rsidRDefault="00514F0E" w:rsidP="00A763B3">
            <w:pPr>
              <w:pStyle w:val="a3"/>
              <w:shd w:val="clear" w:color="auto" w:fill="FFFFFF"/>
              <w:jc w:val="left"/>
              <w:rPr>
                <w:sz w:val="28"/>
              </w:rPr>
            </w:pPr>
          </w:p>
          <w:p w:rsidR="00514F0E" w:rsidRPr="00A34BB1" w:rsidRDefault="00514F0E" w:rsidP="00A763B3">
            <w:pPr>
              <w:pStyle w:val="a3"/>
              <w:shd w:val="clear" w:color="auto" w:fill="FFFFFF"/>
              <w:jc w:val="left"/>
              <w:rPr>
                <w:sz w:val="28"/>
              </w:rPr>
            </w:pPr>
          </w:p>
          <w:p w:rsidR="008E3BCA" w:rsidRPr="00A34BB1" w:rsidRDefault="008E3BCA" w:rsidP="00A763B3">
            <w:pPr>
              <w:pStyle w:val="a3"/>
              <w:shd w:val="clear" w:color="auto" w:fill="FFFFFF"/>
              <w:jc w:val="left"/>
              <w:rPr>
                <w:sz w:val="28"/>
              </w:rPr>
            </w:pPr>
          </w:p>
          <w:p w:rsidR="00A27647" w:rsidRPr="00A34BB1" w:rsidRDefault="007A3333" w:rsidP="00A763B3">
            <w:pPr>
              <w:pStyle w:val="a3"/>
              <w:shd w:val="clear" w:color="auto" w:fill="FFFFFF"/>
              <w:jc w:val="left"/>
              <w:rPr>
                <w:sz w:val="28"/>
              </w:rPr>
            </w:pPr>
            <w:r w:rsidRPr="00A34BB1">
              <w:rPr>
                <w:sz w:val="28"/>
              </w:rPr>
              <w:t>И</w:t>
            </w:r>
            <w:r w:rsidR="00A27647" w:rsidRPr="00A34BB1">
              <w:rPr>
                <w:sz w:val="28"/>
              </w:rPr>
              <w:t xml:space="preserve">ндикаторы </w:t>
            </w:r>
            <w:r w:rsidR="00AF40DA" w:rsidRPr="00A34BB1">
              <w:rPr>
                <w:sz w:val="28"/>
              </w:rPr>
              <w:t>достижения цели</w:t>
            </w:r>
            <w:r w:rsidRPr="00A34BB1">
              <w:rPr>
                <w:sz w:val="28"/>
              </w:rPr>
              <w:t xml:space="preserve"> Программы</w:t>
            </w:r>
          </w:p>
          <w:p w:rsidR="00494D6E" w:rsidRDefault="00494D6E" w:rsidP="00A763B3">
            <w:pPr>
              <w:pStyle w:val="a3"/>
              <w:shd w:val="clear" w:color="auto" w:fill="FFFFFF"/>
              <w:jc w:val="left"/>
              <w:rPr>
                <w:sz w:val="28"/>
              </w:rPr>
            </w:pPr>
          </w:p>
          <w:p w:rsidR="008C7634" w:rsidRDefault="008C7634" w:rsidP="00A763B3">
            <w:pPr>
              <w:pStyle w:val="a3"/>
              <w:shd w:val="clear" w:color="auto" w:fill="FFFFFF"/>
              <w:jc w:val="left"/>
              <w:rPr>
                <w:sz w:val="28"/>
              </w:rPr>
            </w:pPr>
          </w:p>
          <w:p w:rsidR="008C7634" w:rsidRDefault="008C7634" w:rsidP="00A763B3">
            <w:pPr>
              <w:pStyle w:val="a3"/>
              <w:shd w:val="clear" w:color="auto" w:fill="FFFFFF"/>
              <w:jc w:val="left"/>
              <w:rPr>
                <w:sz w:val="28"/>
              </w:rPr>
            </w:pPr>
          </w:p>
          <w:p w:rsidR="008C7634" w:rsidRDefault="008C7634" w:rsidP="00A763B3">
            <w:pPr>
              <w:pStyle w:val="a3"/>
              <w:shd w:val="clear" w:color="auto" w:fill="FFFFFF"/>
              <w:jc w:val="left"/>
              <w:rPr>
                <w:sz w:val="28"/>
              </w:rPr>
            </w:pPr>
          </w:p>
          <w:p w:rsidR="008C7634" w:rsidRDefault="008C7634" w:rsidP="00A763B3">
            <w:pPr>
              <w:pStyle w:val="a3"/>
              <w:shd w:val="clear" w:color="auto" w:fill="FFFFFF"/>
              <w:jc w:val="left"/>
              <w:rPr>
                <w:sz w:val="28"/>
              </w:rPr>
            </w:pPr>
          </w:p>
          <w:p w:rsidR="008C7634" w:rsidRDefault="008C7634" w:rsidP="00A763B3">
            <w:pPr>
              <w:pStyle w:val="a3"/>
              <w:shd w:val="clear" w:color="auto" w:fill="FFFFFF"/>
              <w:jc w:val="left"/>
              <w:rPr>
                <w:sz w:val="28"/>
              </w:rPr>
            </w:pPr>
          </w:p>
          <w:p w:rsidR="008C7634" w:rsidRDefault="008C7634" w:rsidP="00A763B3">
            <w:pPr>
              <w:pStyle w:val="a3"/>
              <w:shd w:val="clear" w:color="auto" w:fill="FFFFFF"/>
              <w:jc w:val="left"/>
              <w:rPr>
                <w:sz w:val="28"/>
              </w:rPr>
            </w:pPr>
          </w:p>
          <w:p w:rsidR="008C7634" w:rsidRDefault="008C7634" w:rsidP="00A763B3">
            <w:pPr>
              <w:pStyle w:val="a3"/>
              <w:shd w:val="clear" w:color="auto" w:fill="FFFFFF"/>
              <w:jc w:val="left"/>
              <w:rPr>
                <w:sz w:val="28"/>
              </w:rPr>
            </w:pPr>
          </w:p>
          <w:p w:rsidR="008C7634" w:rsidRDefault="008C7634" w:rsidP="00A763B3">
            <w:pPr>
              <w:pStyle w:val="a3"/>
              <w:shd w:val="clear" w:color="auto" w:fill="FFFFFF"/>
              <w:jc w:val="left"/>
              <w:rPr>
                <w:sz w:val="28"/>
              </w:rPr>
            </w:pPr>
          </w:p>
          <w:p w:rsidR="008C7634" w:rsidRDefault="008C7634" w:rsidP="00A763B3">
            <w:pPr>
              <w:pStyle w:val="a3"/>
              <w:shd w:val="clear" w:color="auto" w:fill="FFFFFF"/>
              <w:jc w:val="left"/>
              <w:rPr>
                <w:sz w:val="28"/>
              </w:rPr>
            </w:pPr>
          </w:p>
          <w:p w:rsidR="008C7634" w:rsidRDefault="008C7634" w:rsidP="00A763B3">
            <w:pPr>
              <w:pStyle w:val="a3"/>
              <w:shd w:val="clear" w:color="auto" w:fill="FFFFFF"/>
              <w:jc w:val="left"/>
              <w:rPr>
                <w:sz w:val="28"/>
              </w:rPr>
            </w:pPr>
          </w:p>
          <w:p w:rsidR="008C7634" w:rsidRDefault="008C7634" w:rsidP="00A763B3">
            <w:pPr>
              <w:pStyle w:val="a3"/>
              <w:shd w:val="clear" w:color="auto" w:fill="FFFFFF"/>
              <w:jc w:val="left"/>
              <w:rPr>
                <w:sz w:val="28"/>
              </w:rPr>
            </w:pPr>
          </w:p>
          <w:p w:rsidR="008C7634" w:rsidRDefault="008C7634" w:rsidP="00A763B3">
            <w:pPr>
              <w:pStyle w:val="a3"/>
              <w:shd w:val="clear" w:color="auto" w:fill="FFFFFF"/>
              <w:jc w:val="left"/>
              <w:rPr>
                <w:sz w:val="28"/>
              </w:rPr>
            </w:pPr>
          </w:p>
          <w:p w:rsidR="008C7634" w:rsidRDefault="008C7634" w:rsidP="00A763B3">
            <w:pPr>
              <w:pStyle w:val="a3"/>
              <w:shd w:val="clear" w:color="auto" w:fill="FFFFFF"/>
              <w:jc w:val="left"/>
              <w:rPr>
                <w:sz w:val="28"/>
              </w:rPr>
            </w:pPr>
          </w:p>
          <w:p w:rsidR="008C7634" w:rsidRDefault="008C7634" w:rsidP="00A763B3">
            <w:pPr>
              <w:pStyle w:val="a3"/>
              <w:shd w:val="clear" w:color="auto" w:fill="FFFFFF"/>
              <w:jc w:val="left"/>
              <w:rPr>
                <w:sz w:val="28"/>
              </w:rPr>
            </w:pPr>
          </w:p>
          <w:p w:rsidR="008C7634" w:rsidRDefault="008C7634" w:rsidP="00A763B3">
            <w:pPr>
              <w:pStyle w:val="a3"/>
              <w:shd w:val="clear" w:color="auto" w:fill="FFFFFF"/>
              <w:jc w:val="left"/>
              <w:rPr>
                <w:sz w:val="28"/>
              </w:rPr>
            </w:pPr>
          </w:p>
          <w:p w:rsidR="008C7634" w:rsidRDefault="008C7634" w:rsidP="00A763B3">
            <w:pPr>
              <w:pStyle w:val="a3"/>
              <w:shd w:val="clear" w:color="auto" w:fill="FFFFFF"/>
              <w:jc w:val="left"/>
              <w:rPr>
                <w:sz w:val="28"/>
              </w:rPr>
            </w:pPr>
          </w:p>
          <w:p w:rsidR="008C7634" w:rsidRDefault="008C7634" w:rsidP="00A763B3">
            <w:pPr>
              <w:pStyle w:val="a3"/>
              <w:shd w:val="clear" w:color="auto" w:fill="FFFFFF"/>
              <w:jc w:val="left"/>
              <w:rPr>
                <w:sz w:val="28"/>
              </w:rPr>
            </w:pPr>
          </w:p>
          <w:p w:rsidR="008C7634" w:rsidRDefault="008C7634" w:rsidP="00A763B3">
            <w:pPr>
              <w:pStyle w:val="a3"/>
              <w:shd w:val="clear" w:color="auto" w:fill="FFFFFF"/>
              <w:jc w:val="left"/>
              <w:rPr>
                <w:sz w:val="28"/>
              </w:rPr>
            </w:pPr>
          </w:p>
          <w:p w:rsidR="008C7634" w:rsidRDefault="008C7634" w:rsidP="00A763B3">
            <w:pPr>
              <w:pStyle w:val="a3"/>
              <w:shd w:val="clear" w:color="auto" w:fill="FFFFFF"/>
              <w:jc w:val="left"/>
              <w:rPr>
                <w:sz w:val="28"/>
              </w:rPr>
            </w:pPr>
          </w:p>
          <w:p w:rsidR="008C7634" w:rsidRDefault="008C7634" w:rsidP="00A763B3">
            <w:pPr>
              <w:pStyle w:val="a3"/>
              <w:shd w:val="clear" w:color="auto" w:fill="FFFFFF"/>
              <w:jc w:val="left"/>
              <w:rPr>
                <w:sz w:val="28"/>
              </w:rPr>
            </w:pPr>
          </w:p>
          <w:p w:rsidR="008C7634" w:rsidRDefault="008C7634" w:rsidP="00A763B3">
            <w:pPr>
              <w:pStyle w:val="a3"/>
              <w:shd w:val="clear" w:color="auto" w:fill="FFFFFF"/>
              <w:jc w:val="left"/>
              <w:rPr>
                <w:sz w:val="28"/>
              </w:rPr>
            </w:pPr>
          </w:p>
          <w:p w:rsidR="008C7634" w:rsidRDefault="008C7634" w:rsidP="00A763B3">
            <w:pPr>
              <w:pStyle w:val="a3"/>
              <w:shd w:val="clear" w:color="auto" w:fill="FFFFFF"/>
              <w:jc w:val="left"/>
              <w:rPr>
                <w:sz w:val="28"/>
              </w:rPr>
            </w:pPr>
          </w:p>
          <w:p w:rsidR="008C7634" w:rsidRDefault="008C7634" w:rsidP="00A763B3">
            <w:pPr>
              <w:pStyle w:val="a3"/>
              <w:shd w:val="clear" w:color="auto" w:fill="FFFFFF"/>
              <w:jc w:val="left"/>
              <w:rPr>
                <w:sz w:val="28"/>
              </w:rPr>
            </w:pPr>
          </w:p>
          <w:p w:rsidR="008C7634" w:rsidRDefault="008C7634" w:rsidP="00A763B3">
            <w:pPr>
              <w:pStyle w:val="a3"/>
              <w:shd w:val="clear" w:color="auto" w:fill="FFFFFF"/>
              <w:jc w:val="left"/>
              <w:rPr>
                <w:sz w:val="28"/>
              </w:rPr>
            </w:pPr>
          </w:p>
          <w:p w:rsidR="008C7634" w:rsidRDefault="008C7634" w:rsidP="00A763B3">
            <w:pPr>
              <w:pStyle w:val="a3"/>
              <w:shd w:val="clear" w:color="auto" w:fill="FFFFFF"/>
              <w:jc w:val="left"/>
              <w:rPr>
                <w:sz w:val="28"/>
              </w:rPr>
            </w:pPr>
            <w:r w:rsidRPr="008C7634">
              <w:rPr>
                <w:sz w:val="28"/>
              </w:rPr>
              <w:t>Сроки реализации Программы</w:t>
            </w:r>
          </w:p>
          <w:p w:rsidR="008C7634" w:rsidRPr="00A34BB1" w:rsidRDefault="008C7634" w:rsidP="00A763B3">
            <w:pPr>
              <w:pStyle w:val="a3"/>
              <w:shd w:val="clear" w:color="auto" w:fill="FFFFFF"/>
              <w:jc w:val="left"/>
              <w:rPr>
                <w:sz w:val="28"/>
              </w:rPr>
            </w:pPr>
            <w:r w:rsidRPr="008C7634">
              <w:rPr>
                <w:sz w:val="28"/>
              </w:rPr>
              <w:t>Объемы и источники финансового обеспечения Программы</w:t>
            </w:r>
            <w:bookmarkStart w:id="0" w:name="_GoBack"/>
            <w:bookmarkEnd w:id="0"/>
          </w:p>
        </w:tc>
        <w:tc>
          <w:tcPr>
            <w:tcW w:w="6019" w:type="dxa"/>
          </w:tcPr>
          <w:p w:rsidR="00494D6E" w:rsidRPr="00813758" w:rsidRDefault="000B0B8B" w:rsidP="000B0B8B">
            <w:pPr>
              <w:pStyle w:val="a3"/>
              <w:shd w:val="clear" w:color="auto" w:fill="FFFFFF"/>
              <w:jc w:val="both"/>
              <w:rPr>
                <w:sz w:val="28"/>
              </w:rPr>
            </w:pPr>
            <w:r w:rsidRPr="00813758">
              <w:rPr>
                <w:sz w:val="28"/>
              </w:rPr>
              <w:lastRenderedPageBreak/>
              <w:t>-</w:t>
            </w:r>
            <w:r w:rsidR="00AF40DA" w:rsidRPr="00813758">
              <w:rPr>
                <w:sz w:val="28"/>
              </w:rPr>
              <w:t>м</w:t>
            </w:r>
            <w:r w:rsidR="00494D6E" w:rsidRPr="00813758">
              <w:rPr>
                <w:sz w:val="28"/>
              </w:rPr>
              <w:t>униципальная программа Минераловодского городского округа «Развитие о</w:t>
            </w:r>
            <w:r w:rsidR="00AF40DA" w:rsidRPr="00813758">
              <w:rPr>
                <w:sz w:val="28"/>
              </w:rPr>
              <w:t>бразования» (далее – Программа);</w:t>
            </w:r>
          </w:p>
          <w:p w:rsidR="00494D6E" w:rsidRPr="00813758" w:rsidRDefault="000B0B8B" w:rsidP="000B0B8B">
            <w:pPr>
              <w:pStyle w:val="a3"/>
              <w:shd w:val="clear" w:color="auto" w:fill="FFFFFF"/>
              <w:jc w:val="both"/>
              <w:rPr>
                <w:sz w:val="28"/>
                <w:szCs w:val="28"/>
              </w:rPr>
            </w:pPr>
            <w:r w:rsidRPr="00813758">
              <w:rPr>
                <w:sz w:val="28"/>
              </w:rPr>
              <w:t>-</w:t>
            </w:r>
            <w:r w:rsidR="00AF40DA" w:rsidRPr="00813758">
              <w:rPr>
                <w:sz w:val="28"/>
              </w:rPr>
              <w:t>у</w:t>
            </w:r>
            <w:r w:rsidR="00494D6E" w:rsidRPr="00813758">
              <w:rPr>
                <w:sz w:val="28"/>
              </w:rPr>
              <w:t>правление образования администрации Минераловодского городского округа</w:t>
            </w:r>
            <w:r w:rsidR="00570777" w:rsidRPr="00813758">
              <w:rPr>
                <w:sz w:val="28"/>
              </w:rPr>
              <w:t xml:space="preserve"> (далее - </w:t>
            </w:r>
          </w:p>
          <w:p w:rsidR="00494D6E" w:rsidRPr="00813758" w:rsidRDefault="00570777" w:rsidP="00A763B3">
            <w:pPr>
              <w:pStyle w:val="a3"/>
              <w:shd w:val="clear" w:color="auto" w:fill="FFFFFF"/>
              <w:jc w:val="both"/>
              <w:rPr>
                <w:sz w:val="28"/>
              </w:rPr>
            </w:pPr>
            <w:r w:rsidRPr="00813758">
              <w:rPr>
                <w:sz w:val="28"/>
              </w:rPr>
              <w:t>управление образования)</w:t>
            </w:r>
          </w:p>
          <w:p w:rsidR="00813758" w:rsidRPr="00813758" w:rsidRDefault="000B0B8B" w:rsidP="000B0B8B">
            <w:pPr>
              <w:pStyle w:val="a3"/>
              <w:shd w:val="clear" w:color="auto" w:fill="FFFFFF"/>
              <w:jc w:val="left"/>
              <w:rPr>
                <w:sz w:val="28"/>
              </w:rPr>
            </w:pPr>
            <w:r w:rsidRPr="00813758">
              <w:rPr>
                <w:sz w:val="28"/>
              </w:rPr>
              <w:t>-</w:t>
            </w:r>
            <w:r w:rsidR="0032487C" w:rsidRPr="00813758">
              <w:rPr>
                <w:sz w:val="28"/>
              </w:rPr>
              <w:t>администрация Минераловодского городского округа</w:t>
            </w:r>
            <w:r w:rsidR="00813758" w:rsidRPr="00813758">
              <w:rPr>
                <w:sz w:val="28"/>
              </w:rPr>
              <w:t>;</w:t>
            </w:r>
          </w:p>
          <w:p w:rsidR="00813758" w:rsidRPr="00813758" w:rsidRDefault="00813758" w:rsidP="000B0B8B">
            <w:pPr>
              <w:pStyle w:val="a3"/>
              <w:shd w:val="clear" w:color="auto" w:fill="FFFFFF"/>
              <w:jc w:val="left"/>
              <w:rPr>
                <w:sz w:val="28"/>
              </w:rPr>
            </w:pPr>
            <w:r w:rsidRPr="00813758">
              <w:rPr>
                <w:sz w:val="28"/>
              </w:rPr>
              <w:t>-управление имущественных отношений администрации Минераловодского городского округа Ставропольского края;</w:t>
            </w:r>
          </w:p>
          <w:p w:rsidR="00494D6E" w:rsidRPr="00813758" w:rsidRDefault="00813758" w:rsidP="000B0B8B">
            <w:pPr>
              <w:pStyle w:val="a3"/>
              <w:shd w:val="clear" w:color="auto" w:fill="FFFFFF"/>
              <w:jc w:val="left"/>
              <w:rPr>
                <w:sz w:val="28"/>
              </w:rPr>
            </w:pPr>
            <w:r w:rsidRPr="00813758">
              <w:rPr>
                <w:sz w:val="28"/>
              </w:rPr>
              <w:t>-</w:t>
            </w:r>
            <w:r w:rsidR="001B2B75" w:rsidRPr="00813758">
              <w:rPr>
                <w:sz w:val="28"/>
              </w:rPr>
              <w:t>о</w:t>
            </w:r>
            <w:r w:rsidR="00494D6E" w:rsidRPr="00813758">
              <w:rPr>
                <w:sz w:val="28"/>
              </w:rPr>
              <w:t>тдел опеки, попечительства и по делам несовершеннолетних администрации Минераловодского городского округа</w:t>
            </w:r>
            <w:r w:rsidRPr="00813758">
              <w:rPr>
                <w:sz w:val="28"/>
              </w:rPr>
              <w:t xml:space="preserve"> Ставропольского края.</w:t>
            </w:r>
          </w:p>
          <w:p w:rsidR="00494D6E" w:rsidRPr="00813758" w:rsidRDefault="000B0B8B" w:rsidP="000B0B8B">
            <w:pPr>
              <w:pStyle w:val="a3"/>
              <w:shd w:val="clear" w:color="auto" w:fill="FFFFFF"/>
              <w:jc w:val="both"/>
              <w:rPr>
                <w:sz w:val="28"/>
              </w:rPr>
            </w:pPr>
            <w:bookmarkStart w:id="1" w:name="OLE_LINK9"/>
            <w:r w:rsidRPr="00813758">
              <w:rPr>
                <w:sz w:val="28"/>
              </w:rPr>
              <w:t>-</w:t>
            </w:r>
            <w:r w:rsidR="00AF40DA" w:rsidRPr="00813758">
              <w:rPr>
                <w:sz w:val="28"/>
              </w:rPr>
              <w:t>б</w:t>
            </w:r>
            <w:r w:rsidR="00F736DB" w:rsidRPr="00813758">
              <w:rPr>
                <w:sz w:val="28"/>
              </w:rPr>
              <w:t>юджетные и казённые организации, подведомственные управлению образования администрации Минераловодского городского округа</w:t>
            </w:r>
          </w:p>
          <w:bookmarkEnd w:id="1"/>
          <w:p w:rsidR="00494D6E" w:rsidRPr="00813758" w:rsidRDefault="00494D6E" w:rsidP="00813758">
            <w:pPr>
              <w:pStyle w:val="a3"/>
              <w:shd w:val="clear" w:color="auto" w:fill="FFFFFF"/>
              <w:jc w:val="both"/>
              <w:rPr>
                <w:bCs/>
                <w:sz w:val="28"/>
                <w:szCs w:val="28"/>
              </w:rPr>
            </w:pPr>
            <w:r w:rsidRPr="00813758">
              <w:rPr>
                <w:bCs/>
                <w:sz w:val="28"/>
                <w:szCs w:val="28"/>
              </w:rPr>
              <w:t>«Развитие системы дошкольного, общего и дополнительного образования»;</w:t>
            </w:r>
          </w:p>
          <w:p w:rsidR="00494D6E" w:rsidRPr="00813758" w:rsidRDefault="00494D6E" w:rsidP="00813758">
            <w:pPr>
              <w:pStyle w:val="a3"/>
              <w:shd w:val="clear" w:color="auto" w:fill="FFFFFF"/>
              <w:jc w:val="both"/>
              <w:rPr>
                <w:bCs/>
                <w:sz w:val="28"/>
                <w:szCs w:val="28"/>
              </w:rPr>
            </w:pPr>
            <w:r w:rsidRPr="00813758">
              <w:rPr>
                <w:bCs/>
                <w:sz w:val="28"/>
                <w:szCs w:val="28"/>
              </w:rPr>
              <w:t>«Поддержка детей-сирот и детей, оставшихся без попечения родителей»</w:t>
            </w:r>
            <w:r w:rsidR="00A27647" w:rsidRPr="00813758">
              <w:rPr>
                <w:bCs/>
                <w:sz w:val="28"/>
                <w:szCs w:val="28"/>
              </w:rPr>
              <w:t>;</w:t>
            </w:r>
          </w:p>
          <w:p w:rsidR="00A27647" w:rsidRPr="00813758" w:rsidRDefault="00A27647" w:rsidP="00813758">
            <w:pPr>
              <w:pStyle w:val="a3"/>
              <w:shd w:val="clear" w:color="auto" w:fill="FFFFFF"/>
              <w:jc w:val="both"/>
              <w:rPr>
                <w:bCs/>
                <w:sz w:val="28"/>
                <w:szCs w:val="28"/>
              </w:rPr>
            </w:pPr>
            <w:r w:rsidRPr="00813758">
              <w:rPr>
                <w:bCs/>
                <w:sz w:val="28"/>
                <w:szCs w:val="28"/>
              </w:rPr>
              <w:t>«Обеспечение реализации программы и общепрограммные мероприятия»</w:t>
            </w:r>
          </w:p>
          <w:p w:rsidR="00AA0D43" w:rsidRPr="00813758" w:rsidRDefault="000B0B8B" w:rsidP="00813758">
            <w:pPr>
              <w:pStyle w:val="a3"/>
              <w:shd w:val="clear" w:color="auto" w:fill="FFFFFF"/>
              <w:jc w:val="left"/>
              <w:rPr>
                <w:sz w:val="28"/>
                <w:szCs w:val="28"/>
                <w:highlight w:val="yellow"/>
              </w:rPr>
            </w:pPr>
            <w:bookmarkStart w:id="2" w:name="OLE_LINK154"/>
            <w:bookmarkStart w:id="3" w:name="OLE_LINK155"/>
            <w:r w:rsidRPr="00813758">
              <w:rPr>
                <w:sz w:val="28"/>
                <w:szCs w:val="28"/>
              </w:rPr>
              <w:t>-</w:t>
            </w:r>
            <w:r w:rsidR="001B2B75" w:rsidRPr="00813758">
              <w:rPr>
                <w:sz w:val="28"/>
                <w:szCs w:val="28"/>
              </w:rPr>
              <w:t>Создание</w:t>
            </w:r>
            <w:r w:rsidR="001B2B75" w:rsidRPr="00813758">
              <w:rPr>
                <w:rFonts w:eastAsia="Times New Roman"/>
                <w:sz w:val="28"/>
                <w:szCs w:val="28"/>
              </w:rPr>
              <w:t xml:space="preserve"> в системе дошкольного, общего и дополнительного образования </w:t>
            </w:r>
            <w:r w:rsidR="001B2B75" w:rsidRPr="00813758">
              <w:rPr>
                <w:sz w:val="28"/>
                <w:szCs w:val="28"/>
              </w:rPr>
              <w:t xml:space="preserve">Минераловодского городского округа </w:t>
            </w:r>
            <w:r w:rsidR="001B2B75" w:rsidRPr="00813758">
              <w:rPr>
                <w:rFonts w:eastAsia="Times New Roman"/>
                <w:sz w:val="28"/>
                <w:szCs w:val="28"/>
              </w:rPr>
              <w:t xml:space="preserve">равных возможностей получения доступного и качественного воспитания, образования и позитивной социализации детей в </w:t>
            </w:r>
            <w:bookmarkStart w:id="4" w:name="OLE_LINK14"/>
            <w:bookmarkStart w:id="5" w:name="OLE_LINK15"/>
            <w:r w:rsidR="001B2B75" w:rsidRPr="00813758">
              <w:rPr>
                <w:sz w:val="28"/>
                <w:szCs w:val="28"/>
              </w:rPr>
              <w:t>Минераловодском городском округе</w:t>
            </w:r>
            <w:bookmarkEnd w:id="4"/>
            <w:bookmarkEnd w:id="5"/>
            <w:r w:rsidR="008E3BCA" w:rsidRPr="00813758">
              <w:rPr>
                <w:sz w:val="28"/>
                <w:szCs w:val="28"/>
              </w:rPr>
              <w:t>;</w:t>
            </w:r>
          </w:p>
          <w:p w:rsidR="00514F0E" w:rsidRPr="00813758" w:rsidRDefault="000B0B8B" w:rsidP="00813758">
            <w:pPr>
              <w:spacing w:line="315" w:lineRule="atLeast"/>
              <w:textAlignment w:val="baseline"/>
              <w:rPr>
                <w:rFonts w:eastAsia="Times New Roman"/>
                <w:sz w:val="28"/>
                <w:szCs w:val="28"/>
              </w:rPr>
            </w:pPr>
            <w:bookmarkStart w:id="6" w:name="OLE_LINK146"/>
            <w:bookmarkStart w:id="7" w:name="OLE_LINK156"/>
            <w:bookmarkEnd w:id="2"/>
            <w:bookmarkEnd w:id="3"/>
            <w:r w:rsidRPr="00813758">
              <w:rPr>
                <w:rFonts w:eastAsia="Times New Roman"/>
                <w:sz w:val="28"/>
                <w:szCs w:val="28"/>
              </w:rPr>
              <w:t>-</w:t>
            </w:r>
            <w:r w:rsidR="008E3BCA" w:rsidRPr="00813758">
              <w:rPr>
                <w:rFonts w:eastAsia="Times New Roman"/>
                <w:sz w:val="28"/>
                <w:szCs w:val="28"/>
              </w:rPr>
              <w:t>с</w:t>
            </w:r>
            <w:r w:rsidR="00514F0E" w:rsidRPr="00813758">
              <w:rPr>
                <w:rFonts w:eastAsia="Times New Roman"/>
                <w:sz w:val="28"/>
                <w:szCs w:val="28"/>
              </w:rPr>
              <w:t xml:space="preserve">оздание в Минераловодском городском округе </w:t>
            </w:r>
            <w:bookmarkStart w:id="8" w:name="OLE_LINK147"/>
            <w:bookmarkEnd w:id="6"/>
            <w:r w:rsidR="00514F0E" w:rsidRPr="00813758">
              <w:rPr>
                <w:rFonts w:eastAsia="Times New Roman"/>
                <w:sz w:val="28"/>
                <w:szCs w:val="28"/>
              </w:rPr>
              <w:t xml:space="preserve">условий для обеспечения прав и законных интересов детей, нуждающихся в </w:t>
            </w:r>
            <w:r w:rsidR="00514F0E" w:rsidRPr="00813758">
              <w:rPr>
                <w:rFonts w:eastAsia="Times New Roman"/>
                <w:sz w:val="28"/>
                <w:szCs w:val="28"/>
              </w:rPr>
              <w:lastRenderedPageBreak/>
              <w:t>особой заботе государства, интеграции их в общество.</w:t>
            </w:r>
            <w:bookmarkEnd w:id="8"/>
          </w:p>
          <w:bookmarkEnd w:id="7"/>
          <w:p w:rsidR="004B03CD" w:rsidRPr="00813758" w:rsidRDefault="000B0B8B" w:rsidP="00F34C30">
            <w:pPr>
              <w:pStyle w:val="a3"/>
              <w:tabs>
                <w:tab w:val="left" w:pos="0"/>
              </w:tabs>
              <w:ind w:left="91"/>
              <w:jc w:val="left"/>
              <w:rPr>
                <w:rFonts w:eastAsia="Times New Roman"/>
                <w:sz w:val="28"/>
                <w:szCs w:val="28"/>
              </w:rPr>
            </w:pPr>
            <w:r w:rsidRPr="00813758">
              <w:rPr>
                <w:rFonts w:eastAsia="Times New Roman"/>
                <w:sz w:val="28"/>
                <w:szCs w:val="28"/>
              </w:rPr>
              <w:t>-</w:t>
            </w:r>
            <w:r w:rsidR="00CE7E23" w:rsidRPr="00813758">
              <w:rPr>
                <w:rFonts w:eastAsia="Times New Roman"/>
                <w:sz w:val="28"/>
                <w:szCs w:val="28"/>
              </w:rPr>
              <w:t>У</w:t>
            </w:r>
            <w:r w:rsidR="004B03CD" w:rsidRPr="00813758">
              <w:rPr>
                <w:rFonts w:eastAsia="Times New Roman"/>
                <w:sz w:val="28"/>
                <w:szCs w:val="28"/>
              </w:rPr>
              <w:t xml:space="preserve">ровень удовлетворенности населения </w:t>
            </w:r>
            <w:r w:rsidR="00CE7E23" w:rsidRPr="00813758">
              <w:rPr>
                <w:sz w:val="28"/>
              </w:rPr>
              <w:t xml:space="preserve">Минераловодского городского округа </w:t>
            </w:r>
            <w:r w:rsidR="004B03CD" w:rsidRPr="00813758">
              <w:rPr>
                <w:rFonts w:eastAsia="Times New Roman"/>
                <w:sz w:val="28"/>
                <w:szCs w:val="28"/>
              </w:rPr>
              <w:t>качеством общего образования;</w:t>
            </w:r>
          </w:p>
          <w:p w:rsidR="004B03CD" w:rsidRPr="00813758" w:rsidRDefault="000B0B8B" w:rsidP="000B0B8B">
            <w:pPr>
              <w:pStyle w:val="a3"/>
              <w:tabs>
                <w:tab w:val="left" w:pos="0"/>
              </w:tabs>
              <w:ind w:left="91" w:firstLine="425"/>
              <w:jc w:val="left"/>
              <w:rPr>
                <w:rFonts w:eastAsia="Times New Roman"/>
                <w:sz w:val="28"/>
                <w:szCs w:val="28"/>
              </w:rPr>
            </w:pPr>
            <w:r w:rsidRPr="00813758">
              <w:rPr>
                <w:rFonts w:eastAsia="Times New Roman"/>
                <w:sz w:val="28"/>
                <w:szCs w:val="28"/>
              </w:rPr>
              <w:t>-</w:t>
            </w:r>
            <w:r w:rsidR="004B03CD" w:rsidRPr="00813758">
              <w:rPr>
                <w:rFonts w:eastAsia="Times New Roman"/>
                <w:sz w:val="28"/>
                <w:szCs w:val="28"/>
              </w:rPr>
              <w:t xml:space="preserve">доля обучающихся по федеральным государственным образовательным стандартам общего образования в общей численности обучающихся, осваивающих образовательные программы общего образования в </w:t>
            </w:r>
            <w:r w:rsidR="00CE7E23" w:rsidRPr="00813758">
              <w:rPr>
                <w:sz w:val="28"/>
              </w:rPr>
              <w:t>Минераловодском городском округе</w:t>
            </w:r>
            <w:r w:rsidR="004B03CD" w:rsidRPr="00813758">
              <w:rPr>
                <w:rFonts w:eastAsia="Times New Roman"/>
                <w:sz w:val="28"/>
                <w:szCs w:val="28"/>
              </w:rPr>
              <w:t>;</w:t>
            </w:r>
          </w:p>
          <w:p w:rsidR="004408CA" w:rsidRPr="00813758" w:rsidRDefault="000B0B8B" w:rsidP="000B0B8B">
            <w:pPr>
              <w:pStyle w:val="a3"/>
              <w:tabs>
                <w:tab w:val="left" w:pos="0"/>
              </w:tabs>
              <w:ind w:left="91" w:firstLine="425"/>
              <w:jc w:val="left"/>
              <w:rPr>
                <w:rFonts w:eastAsia="Times New Roman"/>
                <w:sz w:val="28"/>
                <w:szCs w:val="28"/>
              </w:rPr>
            </w:pPr>
            <w:r w:rsidRPr="00813758">
              <w:rPr>
                <w:rFonts w:eastAsia="Times New Roman"/>
                <w:sz w:val="28"/>
                <w:szCs w:val="28"/>
              </w:rPr>
              <w:t>-</w:t>
            </w:r>
            <w:r w:rsidR="004408CA" w:rsidRPr="00813758">
              <w:rPr>
                <w:rFonts w:eastAsia="Times New Roman"/>
                <w:sz w:val="28"/>
                <w:szCs w:val="28"/>
              </w:rPr>
              <w:t xml:space="preserve">количество мест для детей дошкольного возраста в муниципальных дошкольных образовательных организациях </w:t>
            </w:r>
            <w:r w:rsidR="00CE7E23" w:rsidRPr="00813758">
              <w:rPr>
                <w:rFonts w:eastAsia="Times New Roman"/>
                <w:sz w:val="28"/>
                <w:szCs w:val="28"/>
              </w:rPr>
              <w:t>округа</w:t>
            </w:r>
            <w:r w:rsidR="004408CA" w:rsidRPr="00813758">
              <w:rPr>
                <w:rFonts w:eastAsia="Times New Roman"/>
                <w:sz w:val="28"/>
                <w:szCs w:val="28"/>
              </w:rPr>
              <w:t xml:space="preserve"> на 1000 детей;</w:t>
            </w:r>
          </w:p>
          <w:p w:rsidR="004B03CD" w:rsidRPr="00813758" w:rsidRDefault="000B0B8B" w:rsidP="000B0B8B">
            <w:pPr>
              <w:pStyle w:val="a3"/>
              <w:tabs>
                <w:tab w:val="left" w:pos="0"/>
              </w:tabs>
              <w:ind w:left="91" w:firstLine="425"/>
              <w:jc w:val="left"/>
              <w:rPr>
                <w:rFonts w:eastAsia="Times New Roman"/>
                <w:sz w:val="28"/>
                <w:szCs w:val="28"/>
              </w:rPr>
            </w:pPr>
            <w:r w:rsidRPr="00813758">
              <w:rPr>
                <w:rFonts w:eastAsia="Times New Roman"/>
                <w:sz w:val="28"/>
                <w:szCs w:val="28"/>
              </w:rPr>
              <w:t>-</w:t>
            </w:r>
            <w:r w:rsidR="004B03CD" w:rsidRPr="00813758">
              <w:rPr>
                <w:rFonts w:eastAsia="Times New Roman"/>
                <w:sz w:val="28"/>
                <w:szCs w:val="28"/>
              </w:rPr>
              <w:t xml:space="preserve">доля выпускников общеобразовательных </w:t>
            </w:r>
            <w:r w:rsidR="006073EC" w:rsidRPr="00813758">
              <w:rPr>
                <w:rFonts w:eastAsia="Times New Roman"/>
                <w:sz w:val="28"/>
                <w:szCs w:val="28"/>
              </w:rPr>
              <w:t>учреждений,</w:t>
            </w:r>
            <w:r w:rsidR="004B03CD" w:rsidRPr="00813758">
              <w:rPr>
                <w:rFonts w:eastAsia="Times New Roman"/>
                <w:sz w:val="28"/>
                <w:szCs w:val="28"/>
              </w:rPr>
              <w:t xml:space="preserve"> не получивших аттестат о среднем общем образовании, в общей численности </w:t>
            </w:r>
            <w:r w:rsidR="006073EC" w:rsidRPr="00813758">
              <w:rPr>
                <w:rFonts w:eastAsia="Times New Roman"/>
                <w:sz w:val="28"/>
                <w:szCs w:val="28"/>
              </w:rPr>
              <w:t>выпускников муниципальных общеобразовательных учреждений</w:t>
            </w:r>
            <w:r w:rsidR="004B03CD" w:rsidRPr="00813758">
              <w:rPr>
                <w:rFonts w:eastAsia="Times New Roman"/>
                <w:sz w:val="28"/>
                <w:szCs w:val="28"/>
              </w:rPr>
              <w:t>;</w:t>
            </w:r>
            <w:r w:rsidR="00A26CBA" w:rsidRPr="00813758">
              <w:rPr>
                <w:rFonts w:eastAsia="Times New Roman"/>
                <w:sz w:val="28"/>
                <w:szCs w:val="28"/>
              </w:rPr>
              <w:t xml:space="preserve"> </w:t>
            </w:r>
          </w:p>
          <w:p w:rsidR="00A26CBA" w:rsidRPr="00813758" w:rsidRDefault="000B0B8B" w:rsidP="000B0B8B">
            <w:pPr>
              <w:pStyle w:val="a3"/>
              <w:tabs>
                <w:tab w:val="left" w:pos="0"/>
              </w:tabs>
              <w:ind w:left="91" w:firstLine="425"/>
              <w:jc w:val="left"/>
              <w:rPr>
                <w:sz w:val="28"/>
                <w:szCs w:val="28"/>
              </w:rPr>
            </w:pPr>
            <w:r w:rsidRPr="00813758">
              <w:rPr>
                <w:rFonts w:eastAsia="Times New Roman"/>
                <w:sz w:val="28"/>
                <w:szCs w:val="28"/>
              </w:rPr>
              <w:t>-</w:t>
            </w:r>
            <w:r w:rsidR="00A26CBA" w:rsidRPr="00813758">
              <w:rPr>
                <w:rFonts w:eastAsia="Times New Roman"/>
                <w:sz w:val="28"/>
                <w:szCs w:val="28"/>
              </w:rPr>
              <w:t xml:space="preserve">доля детей с ограниченными возможностями здоровья, детей-инвалидов, получающих образование в различных формах, в общей численности детей с ограниченными возможностями здоровья, детей-инвалидов в </w:t>
            </w:r>
            <w:r w:rsidR="00CE7E23" w:rsidRPr="00813758">
              <w:rPr>
                <w:sz w:val="28"/>
              </w:rPr>
              <w:t>Минераловодском городском округе</w:t>
            </w:r>
            <w:r w:rsidR="00A26CBA" w:rsidRPr="00813758">
              <w:rPr>
                <w:rFonts w:eastAsia="Times New Roman"/>
                <w:sz w:val="28"/>
                <w:szCs w:val="28"/>
              </w:rPr>
              <w:t>;</w:t>
            </w:r>
          </w:p>
          <w:p w:rsidR="00557659" w:rsidRDefault="000B0B8B" w:rsidP="000B0B8B">
            <w:pPr>
              <w:pStyle w:val="a3"/>
              <w:tabs>
                <w:tab w:val="left" w:pos="0"/>
              </w:tabs>
              <w:ind w:left="91" w:firstLine="567"/>
              <w:jc w:val="left"/>
              <w:rPr>
                <w:sz w:val="28"/>
              </w:rPr>
            </w:pPr>
            <w:r w:rsidRPr="00813758">
              <w:rPr>
                <w:rFonts w:eastAsia="Times New Roman"/>
                <w:sz w:val="28"/>
                <w:szCs w:val="28"/>
              </w:rPr>
              <w:t>-</w:t>
            </w:r>
            <w:r w:rsidR="00557659" w:rsidRPr="00813758">
              <w:rPr>
                <w:rFonts w:eastAsia="Times New Roman"/>
                <w:sz w:val="28"/>
                <w:szCs w:val="28"/>
              </w:rPr>
              <w:t xml:space="preserve">доля детей-сирот и детей, оставшихся без попечения родителей, в общей численности детей в </w:t>
            </w:r>
            <w:r w:rsidR="00CE7E23" w:rsidRPr="00813758">
              <w:rPr>
                <w:sz w:val="28"/>
              </w:rPr>
              <w:t>Минераловодском городском округе</w:t>
            </w:r>
          </w:p>
          <w:p w:rsidR="008C7634" w:rsidRDefault="008C7634" w:rsidP="000B0B8B">
            <w:pPr>
              <w:pStyle w:val="a3"/>
              <w:tabs>
                <w:tab w:val="left" w:pos="0"/>
              </w:tabs>
              <w:ind w:left="91" w:firstLine="567"/>
              <w:jc w:val="left"/>
              <w:rPr>
                <w:sz w:val="28"/>
              </w:rPr>
            </w:pPr>
            <w:r w:rsidRPr="008C7634">
              <w:rPr>
                <w:sz w:val="28"/>
              </w:rPr>
              <w:t>2020 – 2025 годы</w:t>
            </w:r>
          </w:p>
          <w:p w:rsidR="008C7634" w:rsidRDefault="008C7634" w:rsidP="000B0B8B">
            <w:pPr>
              <w:pStyle w:val="a3"/>
              <w:tabs>
                <w:tab w:val="left" w:pos="0"/>
              </w:tabs>
              <w:ind w:left="91" w:firstLine="567"/>
              <w:jc w:val="left"/>
              <w:rPr>
                <w:sz w:val="28"/>
              </w:rPr>
            </w:pPr>
          </w:p>
          <w:p w:rsidR="00494D6E" w:rsidRDefault="008C7634" w:rsidP="008C7634">
            <w:pPr>
              <w:pStyle w:val="a3"/>
              <w:tabs>
                <w:tab w:val="left" w:pos="0"/>
              </w:tabs>
              <w:ind w:left="91" w:firstLine="567"/>
              <w:jc w:val="left"/>
              <w:rPr>
                <w:sz w:val="28"/>
              </w:rPr>
            </w:pPr>
            <w:r w:rsidRPr="008C7634">
              <w:rPr>
                <w:sz w:val="28"/>
              </w:rPr>
              <w:t>Реализация мероприятий Программы может осуществляться за счёт бюджетов различных уровней.</w:t>
            </w:r>
          </w:p>
          <w:p w:rsidR="008C7634" w:rsidRDefault="008C7634" w:rsidP="008C7634">
            <w:pPr>
              <w:pStyle w:val="a3"/>
              <w:tabs>
                <w:tab w:val="left" w:pos="0"/>
              </w:tabs>
              <w:ind w:left="91" w:firstLine="567"/>
              <w:jc w:val="left"/>
              <w:rPr>
                <w:sz w:val="28"/>
              </w:rPr>
            </w:pPr>
          </w:p>
          <w:p w:rsidR="008C7634" w:rsidRDefault="008C7634" w:rsidP="008C7634">
            <w:pPr>
              <w:pStyle w:val="a3"/>
              <w:tabs>
                <w:tab w:val="left" w:pos="117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74"/>
              <w:jc w:val="both"/>
              <w:rPr>
                <w:sz w:val="28"/>
              </w:rPr>
            </w:pPr>
            <w:r w:rsidRPr="00813758">
              <w:rPr>
                <w:sz w:val="28"/>
              </w:rPr>
              <w:t xml:space="preserve">Объем финансового обеспечения Программы составит </w:t>
            </w:r>
            <w:r>
              <w:rPr>
                <w:sz w:val="28"/>
              </w:rPr>
              <w:t>7</w:t>
            </w:r>
            <w:r w:rsidR="005A21D8">
              <w:rPr>
                <w:sz w:val="28"/>
              </w:rPr>
              <w:t> </w:t>
            </w:r>
            <w:r w:rsidR="00304F81">
              <w:rPr>
                <w:sz w:val="28"/>
              </w:rPr>
              <w:t>07</w:t>
            </w:r>
            <w:r w:rsidR="005A21D8">
              <w:rPr>
                <w:sz w:val="28"/>
              </w:rPr>
              <w:t>9 </w:t>
            </w:r>
            <w:r w:rsidR="00304F81">
              <w:rPr>
                <w:sz w:val="28"/>
              </w:rPr>
              <w:t>6</w:t>
            </w:r>
            <w:r w:rsidR="005A21D8">
              <w:rPr>
                <w:sz w:val="28"/>
              </w:rPr>
              <w:t>1</w:t>
            </w:r>
            <w:r w:rsidR="00304F81">
              <w:rPr>
                <w:sz w:val="28"/>
              </w:rPr>
              <w:t>7</w:t>
            </w:r>
            <w:r w:rsidR="005A21D8">
              <w:rPr>
                <w:sz w:val="28"/>
              </w:rPr>
              <w:t>,</w:t>
            </w:r>
            <w:r w:rsidR="00304F81">
              <w:rPr>
                <w:sz w:val="28"/>
              </w:rPr>
              <w:t>77</w:t>
            </w:r>
            <w:r w:rsidR="005A21D8">
              <w:rPr>
                <w:sz w:val="28"/>
              </w:rPr>
              <w:t xml:space="preserve"> </w:t>
            </w:r>
            <w:r w:rsidRPr="00813758">
              <w:rPr>
                <w:sz w:val="28"/>
              </w:rPr>
              <w:t>тыс. рублей, в том числе по источникам финансового обеспечения:</w:t>
            </w:r>
          </w:p>
          <w:p w:rsidR="008C7634" w:rsidRPr="00813758" w:rsidRDefault="008C7634" w:rsidP="008C7634">
            <w:pPr>
              <w:pStyle w:val="a3"/>
              <w:tabs>
                <w:tab w:val="left" w:pos="117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74"/>
              <w:jc w:val="both"/>
              <w:rPr>
                <w:sz w:val="28"/>
              </w:rPr>
            </w:pPr>
            <w:r>
              <w:rPr>
                <w:sz w:val="28"/>
              </w:rPr>
              <w:t>федеральный бюджет–</w:t>
            </w:r>
            <w:r w:rsidR="00304F81">
              <w:rPr>
                <w:sz w:val="28"/>
              </w:rPr>
              <w:t>392 503,73</w:t>
            </w:r>
            <w:r>
              <w:rPr>
                <w:sz w:val="28"/>
              </w:rPr>
              <w:t>тыс.рублей;</w:t>
            </w:r>
          </w:p>
          <w:p w:rsidR="008C7634" w:rsidRPr="00813758" w:rsidRDefault="008C7634" w:rsidP="008C7634">
            <w:pPr>
              <w:pStyle w:val="a3"/>
              <w:tabs>
                <w:tab w:val="left" w:pos="117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74"/>
              <w:jc w:val="both"/>
              <w:rPr>
                <w:sz w:val="28"/>
              </w:rPr>
            </w:pPr>
            <w:r w:rsidRPr="00813758">
              <w:rPr>
                <w:sz w:val="28"/>
              </w:rPr>
              <w:t>краевой бюджет – 2</w:t>
            </w:r>
            <w:r w:rsidR="00304F81">
              <w:rPr>
                <w:sz w:val="28"/>
              </w:rPr>
              <w:t> 392 204,00</w:t>
            </w:r>
            <w:r w:rsidRPr="00813758">
              <w:rPr>
                <w:sz w:val="28"/>
              </w:rPr>
              <w:t xml:space="preserve"> тыс.рублей;</w:t>
            </w:r>
          </w:p>
          <w:p w:rsidR="008C7634" w:rsidRPr="00813758" w:rsidRDefault="008C7634" w:rsidP="008C7634">
            <w:pPr>
              <w:pStyle w:val="a3"/>
              <w:tabs>
                <w:tab w:val="left" w:pos="117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74"/>
              <w:jc w:val="both"/>
              <w:rPr>
                <w:sz w:val="28"/>
              </w:rPr>
            </w:pPr>
            <w:r w:rsidRPr="00813758">
              <w:rPr>
                <w:sz w:val="28"/>
              </w:rPr>
              <w:t>местный бюджет – 4</w:t>
            </w:r>
            <w:r w:rsidR="00304F81">
              <w:rPr>
                <w:sz w:val="28"/>
              </w:rPr>
              <w:t> </w:t>
            </w:r>
            <w:r>
              <w:rPr>
                <w:sz w:val="28"/>
              </w:rPr>
              <w:t>08</w:t>
            </w:r>
            <w:r w:rsidR="00304F81">
              <w:rPr>
                <w:sz w:val="28"/>
              </w:rPr>
              <w:t>3 164,36</w:t>
            </w:r>
            <w:r w:rsidRPr="00813758">
              <w:rPr>
                <w:sz w:val="28"/>
              </w:rPr>
              <w:t xml:space="preserve"> тыс.рублей;</w:t>
            </w:r>
          </w:p>
          <w:p w:rsidR="008C7634" w:rsidRPr="00813758" w:rsidRDefault="008C7634" w:rsidP="008C7634">
            <w:pPr>
              <w:pStyle w:val="a3"/>
              <w:tabs>
                <w:tab w:val="left" w:pos="0"/>
              </w:tabs>
              <w:ind w:left="91" w:firstLine="567"/>
              <w:jc w:val="left"/>
              <w:rPr>
                <w:sz w:val="28"/>
                <w:szCs w:val="28"/>
              </w:rPr>
            </w:pPr>
          </w:p>
        </w:tc>
      </w:tr>
      <w:tr w:rsidR="00017E1C" w:rsidRPr="00017E1C" w:rsidTr="008C7634">
        <w:trPr>
          <w:trHeight w:val="7796"/>
        </w:trPr>
        <w:tc>
          <w:tcPr>
            <w:tcW w:w="3487" w:type="dxa"/>
          </w:tcPr>
          <w:p w:rsidR="0015258E" w:rsidRPr="00017E1C" w:rsidRDefault="0015258E" w:rsidP="0049484A">
            <w:pPr>
              <w:pStyle w:val="a3"/>
              <w:jc w:val="left"/>
              <w:rPr>
                <w:sz w:val="28"/>
              </w:rPr>
            </w:pPr>
          </w:p>
          <w:p w:rsidR="0015258E" w:rsidRPr="00017E1C" w:rsidRDefault="0015258E" w:rsidP="0049484A">
            <w:pPr>
              <w:pStyle w:val="a3"/>
              <w:jc w:val="left"/>
              <w:rPr>
                <w:sz w:val="28"/>
              </w:rPr>
            </w:pPr>
          </w:p>
          <w:p w:rsidR="0015258E" w:rsidRPr="00017E1C" w:rsidRDefault="0015258E" w:rsidP="0049484A">
            <w:pPr>
              <w:pStyle w:val="a3"/>
              <w:jc w:val="left"/>
              <w:rPr>
                <w:sz w:val="28"/>
              </w:rPr>
            </w:pPr>
          </w:p>
        </w:tc>
        <w:tc>
          <w:tcPr>
            <w:tcW w:w="6019" w:type="dxa"/>
          </w:tcPr>
          <w:p w:rsidR="00526590" w:rsidRPr="00813758" w:rsidRDefault="00526590" w:rsidP="00AF40DA">
            <w:pPr>
              <w:pStyle w:val="a3"/>
              <w:tabs>
                <w:tab w:val="left" w:pos="117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74"/>
              <w:jc w:val="both"/>
              <w:rPr>
                <w:sz w:val="28"/>
              </w:rPr>
            </w:pPr>
            <w:r w:rsidRPr="00813758">
              <w:rPr>
                <w:sz w:val="28"/>
              </w:rPr>
              <w:t xml:space="preserve">средства участников Программы – </w:t>
            </w:r>
            <w:r w:rsidR="00806587">
              <w:rPr>
                <w:sz w:val="28"/>
              </w:rPr>
              <w:t>2</w:t>
            </w:r>
            <w:r w:rsidR="00002692">
              <w:rPr>
                <w:sz w:val="28"/>
              </w:rPr>
              <w:t>0</w:t>
            </w:r>
            <w:r w:rsidR="00E51D5E">
              <w:rPr>
                <w:sz w:val="28"/>
              </w:rPr>
              <w:t xml:space="preserve">9 </w:t>
            </w:r>
            <w:r w:rsidR="00002692">
              <w:rPr>
                <w:sz w:val="28"/>
              </w:rPr>
              <w:t>8</w:t>
            </w:r>
            <w:r w:rsidR="00E51D5E">
              <w:rPr>
                <w:sz w:val="28"/>
              </w:rPr>
              <w:t>0</w:t>
            </w:r>
            <w:r w:rsidR="00002692">
              <w:rPr>
                <w:sz w:val="28"/>
              </w:rPr>
              <w:t>0,</w:t>
            </w:r>
            <w:r w:rsidR="00E51D5E">
              <w:rPr>
                <w:sz w:val="28"/>
              </w:rPr>
              <w:t>17</w:t>
            </w:r>
            <w:r w:rsidRPr="00813758">
              <w:rPr>
                <w:sz w:val="28"/>
              </w:rPr>
              <w:t xml:space="preserve"> тыс.</w:t>
            </w:r>
            <w:r w:rsidR="00002692">
              <w:rPr>
                <w:sz w:val="28"/>
              </w:rPr>
              <w:t xml:space="preserve"> </w:t>
            </w:r>
            <w:r w:rsidRPr="00813758">
              <w:rPr>
                <w:sz w:val="28"/>
              </w:rPr>
              <w:t>рублей.</w:t>
            </w:r>
          </w:p>
          <w:p w:rsidR="001E5923" w:rsidRPr="00813758" w:rsidRDefault="00A91E61" w:rsidP="00AF40DA">
            <w:pPr>
              <w:pStyle w:val="a3"/>
              <w:tabs>
                <w:tab w:val="left" w:pos="117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74"/>
              <w:jc w:val="both"/>
              <w:rPr>
                <w:sz w:val="28"/>
              </w:rPr>
            </w:pPr>
            <w:r w:rsidRPr="00813758">
              <w:rPr>
                <w:sz w:val="28"/>
              </w:rPr>
              <w:t>Б</w:t>
            </w:r>
            <w:r w:rsidR="001E5923" w:rsidRPr="00813758">
              <w:rPr>
                <w:sz w:val="28"/>
              </w:rPr>
              <w:t xml:space="preserve">юджет Минераловодского городского округа – </w:t>
            </w:r>
            <w:r w:rsidR="00F03D3A" w:rsidRPr="00813758">
              <w:rPr>
                <w:sz w:val="28"/>
              </w:rPr>
              <w:t>6</w:t>
            </w:r>
            <w:r w:rsidR="004E0742">
              <w:rPr>
                <w:sz w:val="28"/>
              </w:rPr>
              <w:t> </w:t>
            </w:r>
            <w:r w:rsidR="00304F81">
              <w:rPr>
                <w:sz w:val="28"/>
              </w:rPr>
              <w:t>86</w:t>
            </w:r>
            <w:r w:rsidR="004E0742">
              <w:rPr>
                <w:sz w:val="28"/>
              </w:rPr>
              <w:t>9 </w:t>
            </w:r>
            <w:r w:rsidR="00304F81">
              <w:rPr>
                <w:sz w:val="28"/>
              </w:rPr>
              <w:t>8</w:t>
            </w:r>
            <w:r w:rsidR="004E0742">
              <w:rPr>
                <w:sz w:val="28"/>
              </w:rPr>
              <w:t>1</w:t>
            </w:r>
            <w:r w:rsidR="00304F81">
              <w:rPr>
                <w:sz w:val="28"/>
              </w:rPr>
              <w:t>7</w:t>
            </w:r>
            <w:r w:rsidR="004E0742">
              <w:rPr>
                <w:sz w:val="28"/>
              </w:rPr>
              <w:t>,</w:t>
            </w:r>
            <w:r w:rsidR="00520CDD">
              <w:rPr>
                <w:sz w:val="28"/>
              </w:rPr>
              <w:t>6</w:t>
            </w:r>
            <w:r w:rsidR="00304F81">
              <w:rPr>
                <w:sz w:val="28"/>
              </w:rPr>
              <w:t>0</w:t>
            </w:r>
            <w:r w:rsidR="001E5923" w:rsidRPr="00813758">
              <w:rPr>
                <w:sz w:val="28"/>
              </w:rPr>
              <w:t xml:space="preserve"> рублей, в том числе по годам:</w:t>
            </w:r>
          </w:p>
          <w:p w:rsidR="001E5923" w:rsidRPr="00813758" w:rsidRDefault="001E5923" w:rsidP="00AF40DA">
            <w:pPr>
              <w:pStyle w:val="a3"/>
              <w:ind w:firstLine="374"/>
              <w:jc w:val="both"/>
              <w:rPr>
                <w:sz w:val="28"/>
              </w:rPr>
            </w:pPr>
            <w:r w:rsidRPr="00813758">
              <w:rPr>
                <w:sz w:val="28"/>
              </w:rPr>
              <w:t>20</w:t>
            </w:r>
            <w:r w:rsidR="009A3381" w:rsidRPr="00813758">
              <w:rPr>
                <w:sz w:val="28"/>
              </w:rPr>
              <w:t>20</w:t>
            </w:r>
            <w:r w:rsidRPr="00813758">
              <w:rPr>
                <w:sz w:val="28"/>
              </w:rPr>
              <w:t xml:space="preserve"> год –    1</w:t>
            </w:r>
            <w:r w:rsidR="00304F81">
              <w:rPr>
                <w:sz w:val="28"/>
              </w:rPr>
              <w:t> </w:t>
            </w:r>
            <w:r w:rsidR="00E51D5E">
              <w:rPr>
                <w:sz w:val="28"/>
              </w:rPr>
              <w:t>61</w:t>
            </w:r>
            <w:r w:rsidR="00304F81">
              <w:rPr>
                <w:sz w:val="28"/>
              </w:rPr>
              <w:t>7 767,78</w:t>
            </w:r>
            <w:r w:rsidRPr="00813758">
              <w:rPr>
                <w:sz w:val="28"/>
              </w:rPr>
              <w:t xml:space="preserve"> </w:t>
            </w:r>
            <w:r w:rsidR="00AF40DA" w:rsidRPr="00813758">
              <w:rPr>
                <w:sz w:val="28"/>
              </w:rPr>
              <w:t>тыс. рублей;</w:t>
            </w:r>
          </w:p>
          <w:p w:rsidR="001E5923" w:rsidRPr="00813758" w:rsidRDefault="001E5923" w:rsidP="00AF40DA">
            <w:pPr>
              <w:pStyle w:val="a3"/>
              <w:ind w:firstLine="374"/>
              <w:jc w:val="both"/>
              <w:rPr>
                <w:sz w:val="28"/>
              </w:rPr>
            </w:pPr>
            <w:r w:rsidRPr="00813758">
              <w:rPr>
                <w:sz w:val="28"/>
              </w:rPr>
              <w:t>20</w:t>
            </w:r>
            <w:r w:rsidR="009A3381" w:rsidRPr="00813758">
              <w:rPr>
                <w:sz w:val="28"/>
              </w:rPr>
              <w:t>21</w:t>
            </w:r>
            <w:r w:rsidRPr="00813758">
              <w:rPr>
                <w:sz w:val="28"/>
              </w:rPr>
              <w:t xml:space="preserve"> год –    1</w:t>
            </w:r>
            <w:r w:rsidR="00BB076E">
              <w:rPr>
                <w:sz w:val="28"/>
              </w:rPr>
              <w:t> </w:t>
            </w:r>
            <w:r w:rsidR="00E51D5E">
              <w:rPr>
                <w:sz w:val="28"/>
              </w:rPr>
              <w:t>63</w:t>
            </w:r>
            <w:r w:rsidR="00BB076E">
              <w:rPr>
                <w:sz w:val="28"/>
              </w:rPr>
              <w:t>6 753,06</w:t>
            </w:r>
            <w:r w:rsidR="00330F76" w:rsidRPr="00813758">
              <w:rPr>
                <w:sz w:val="28"/>
              </w:rPr>
              <w:t xml:space="preserve"> </w:t>
            </w:r>
            <w:r w:rsidRPr="00813758">
              <w:rPr>
                <w:sz w:val="28"/>
              </w:rPr>
              <w:t>тыс. рублей,</w:t>
            </w:r>
          </w:p>
          <w:p w:rsidR="001E5923" w:rsidRPr="00813758" w:rsidRDefault="001E5923" w:rsidP="00AF40DA">
            <w:pPr>
              <w:pStyle w:val="a3"/>
              <w:tabs>
                <w:tab w:val="left" w:pos="117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74"/>
              <w:jc w:val="both"/>
              <w:rPr>
                <w:sz w:val="28"/>
              </w:rPr>
            </w:pPr>
            <w:r w:rsidRPr="00813758">
              <w:rPr>
                <w:sz w:val="28"/>
              </w:rPr>
              <w:t>20</w:t>
            </w:r>
            <w:r w:rsidR="009A3381" w:rsidRPr="00813758">
              <w:rPr>
                <w:sz w:val="28"/>
              </w:rPr>
              <w:t>22</w:t>
            </w:r>
            <w:r w:rsidRPr="00813758">
              <w:rPr>
                <w:sz w:val="28"/>
              </w:rPr>
              <w:t xml:space="preserve"> год –    </w:t>
            </w:r>
            <w:r w:rsidR="00813758">
              <w:rPr>
                <w:sz w:val="28"/>
              </w:rPr>
              <w:t>1</w:t>
            </w:r>
            <w:r w:rsidR="00BB076E">
              <w:rPr>
                <w:sz w:val="28"/>
              </w:rPr>
              <w:t> 48</w:t>
            </w:r>
            <w:r w:rsidR="00813758">
              <w:rPr>
                <w:sz w:val="28"/>
              </w:rPr>
              <w:t>5</w:t>
            </w:r>
            <w:r w:rsidR="00BB076E">
              <w:rPr>
                <w:sz w:val="28"/>
              </w:rPr>
              <w:t> 323,87</w:t>
            </w:r>
            <w:r w:rsidRPr="00813758">
              <w:rPr>
                <w:sz w:val="28"/>
              </w:rPr>
              <w:t xml:space="preserve"> тыс. рублей,</w:t>
            </w:r>
          </w:p>
          <w:p w:rsidR="001E5923" w:rsidRPr="00813758" w:rsidRDefault="001E5923" w:rsidP="009A3381">
            <w:pPr>
              <w:pStyle w:val="a3"/>
              <w:tabs>
                <w:tab w:val="left" w:pos="117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74"/>
              <w:jc w:val="both"/>
              <w:rPr>
                <w:sz w:val="28"/>
              </w:rPr>
            </w:pPr>
            <w:r w:rsidRPr="00813758">
              <w:rPr>
                <w:sz w:val="28"/>
              </w:rPr>
              <w:t>20</w:t>
            </w:r>
            <w:r w:rsidR="009A3381" w:rsidRPr="00813758">
              <w:rPr>
                <w:sz w:val="28"/>
              </w:rPr>
              <w:t>23</w:t>
            </w:r>
            <w:r w:rsidRPr="00813758">
              <w:rPr>
                <w:sz w:val="28"/>
              </w:rPr>
              <w:t xml:space="preserve"> год –</w:t>
            </w:r>
            <w:r w:rsidR="00EB329E" w:rsidRPr="00813758">
              <w:rPr>
                <w:sz w:val="28"/>
              </w:rPr>
              <w:t xml:space="preserve"> </w:t>
            </w:r>
            <w:r w:rsidRPr="00813758">
              <w:rPr>
                <w:sz w:val="28"/>
              </w:rPr>
              <w:t xml:space="preserve">   </w:t>
            </w:r>
            <w:r w:rsidR="00EB329E" w:rsidRPr="00813758">
              <w:rPr>
                <w:sz w:val="28"/>
              </w:rPr>
              <w:t xml:space="preserve">   </w:t>
            </w:r>
            <w:r w:rsidR="00F03D3A" w:rsidRPr="00813758">
              <w:rPr>
                <w:sz w:val="28"/>
              </w:rPr>
              <w:t>709 479,96</w:t>
            </w:r>
            <w:r w:rsidRPr="00813758">
              <w:rPr>
                <w:sz w:val="28"/>
              </w:rPr>
              <w:t xml:space="preserve"> тыс. рублей,</w:t>
            </w:r>
          </w:p>
          <w:p w:rsidR="001E5923" w:rsidRPr="00813758" w:rsidRDefault="001E5923" w:rsidP="009A3381">
            <w:pPr>
              <w:pStyle w:val="a3"/>
              <w:tabs>
                <w:tab w:val="left" w:pos="117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74"/>
              <w:jc w:val="both"/>
              <w:rPr>
                <w:sz w:val="28"/>
              </w:rPr>
            </w:pPr>
            <w:r w:rsidRPr="00813758">
              <w:rPr>
                <w:sz w:val="28"/>
              </w:rPr>
              <w:t>20</w:t>
            </w:r>
            <w:r w:rsidR="004064C3" w:rsidRPr="00813758">
              <w:rPr>
                <w:sz w:val="28"/>
              </w:rPr>
              <w:t>2</w:t>
            </w:r>
            <w:r w:rsidR="009A3381" w:rsidRPr="00813758">
              <w:rPr>
                <w:sz w:val="28"/>
              </w:rPr>
              <w:t>4</w:t>
            </w:r>
            <w:r w:rsidRPr="00813758">
              <w:rPr>
                <w:sz w:val="28"/>
              </w:rPr>
              <w:t xml:space="preserve"> год –    </w:t>
            </w:r>
            <w:r w:rsidR="00EB329E" w:rsidRPr="00813758">
              <w:rPr>
                <w:sz w:val="28"/>
              </w:rPr>
              <w:t xml:space="preserve">   </w:t>
            </w:r>
            <w:r w:rsidR="00F03D3A" w:rsidRPr="00813758">
              <w:rPr>
                <w:sz w:val="28"/>
              </w:rPr>
              <w:t>709 990,96</w:t>
            </w:r>
            <w:r w:rsidRPr="00813758">
              <w:rPr>
                <w:sz w:val="28"/>
              </w:rPr>
              <w:t xml:space="preserve"> тыс. рублей,</w:t>
            </w:r>
          </w:p>
          <w:p w:rsidR="001E5923" w:rsidRPr="00813758" w:rsidRDefault="001E5923" w:rsidP="009A3381">
            <w:pPr>
              <w:pStyle w:val="a3"/>
              <w:tabs>
                <w:tab w:val="left" w:pos="117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74"/>
              <w:jc w:val="both"/>
              <w:rPr>
                <w:sz w:val="28"/>
              </w:rPr>
            </w:pPr>
            <w:r w:rsidRPr="00813758">
              <w:rPr>
                <w:sz w:val="28"/>
              </w:rPr>
              <w:t>202</w:t>
            </w:r>
            <w:r w:rsidR="009A3381" w:rsidRPr="00813758">
              <w:rPr>
                <w:sz w:val="28"/>
              </w:rPr>
              <w:t>5</w:t>
            </w:r>
            <w:r w:rsidRPr="00813758">
              <w:rPr>
                <w:sz w:val="28"/>
              </w:rPr>
              <w:t xml:space="preserve"> год</w:t>
            </w:r>
            <w:r w:rsidR="004064C3" w:rsidRPr="00813758">
              <w:rPr>
                <w:sz w:val="28"/>
              </w:rPr>
              <w:t xml:space="preserve"> </w:t>
            </w:r>
            <w:r w:rsidRPr="00813758">
              <w:rPr>
                <w:sz w:val="28"/>
              </w:rPr>
              <w:t xml:space="preserve">      </w:t>
            </w:r>
            <w:r w:rsidR="00EB329E" w:rsidRPr="00813758">
              <w:rPr>
                <w:sz w:val="28"/>
              </w:rPr>
              <w:t xml:space="preserve">   </w:t>
            </w:r>
            <w:r w:rsidR="00F03D3A" w:rsidRPr="00813758">
              <w:rPr>
                <w:sz w:val="28"/>
              </w:rPr>
              <w:t>710 501,96</w:t>
            </w:r>
            <w:r w:rsidRPr="00813758">
              <w:rPr>
                <w:sz w:val="28"/>
              </w:rPr>
              <w:t xml:space="preserve"> тыс. рублей,</w:t>
            </w:r>
          </w:p>
          <w:p w:rsidR="009A3381" w:rsidRPr="00813758" w:rsidRDefault="009A3381" w:rsidP="009A3381">
            <w:pPr>
              <w:pStyle w:val="a3"/>
              <w:tabs>
                <w:tab w:val="left" w:pos="117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74"/>
              <w:jc w:val="both"/>
              <w:rPr>
                <w:sz w:val="28"/>
              </w:rPr>
            </w:pPr>
            <w:r w:rsidRPr="00813758">
              <w:rPr>
                <w:sz w:val="28"/>
              </w:rPr>
              <w:t>выпадающие доходы бюджета в результате применения налоговых льгот (иных мер гос. регулирования) - 0,00 тыс. рублей;</w:t>
            </w:r>
          </w:p>
          <w:p w:rsidR="001E5923" w:rsidRPr="00813758" w:rsidRDefault="00533078" w:rsidP="009A3381">
            <w:pPr>
              <w:pStyle w:val="a3"/>
              <w:tabs>
                <w:tab w:val="left" w:pos="117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74"/>
              <w:jc w:val="both"/>
              <w:rPr>
                <w:sz w:val="28"/>
              </w:rPr>
            </w:pPr>
            <w:r w:rsidRPr="00813758">
              <w:rPr>
                <w:sz w:val="28"/>
              </w:rPr>
              <w:t>прогнозируемое поступление средств в местный бюджет – 0</w:t>
            </w:r>
            <w:r w:rsidR="009A3381" w:rsidRPr="00813758">
              <w:rPr>
                <w:sz w:val="28"/>
              </w:rPr>
              <w:t>,00 тыс. рублей;</w:t>
            </w:r>
          </w:p>
          <w:p w:rsidR="00533078" w:rsidRPr="00813758" w:rsidRDefault="00533078" w:rsidP="009A3381">
            <w:pPr>
              <w:pStyle w:val="a3"/>
              <w:tabs>
                <w:tab w:val="left" w:pos="117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74"/>
              <w:jc w:val="both"/>
              <w:rPr>
                <w:sz w:val="28"/>
              </w:rPr>
            </w:pPr>
            <w:r w:rsidRPr="00813758">
              <w:rPr>
                <w:sz w:val="28"/>
              </w:rPr>
              <w:t xml:space="preserve">средства </w:t>
            </w:r>
            <w:r w:rsidR="009A3381" w:rsidRPr="00813758">
              <w:rPr>
                <w:sz w:val="28"/>
              </w:rPr>
              <w:t>участников Программы</w:t>
            </w:r>
            <w:r w:rsidRPr="00813758">
              <w:rPr>
                <w:sz w:val="28"/>
              </w:rPr>
              <w:t xml:space="preserve"> – </w:t>
            </w:r>
            <w:r w:rsidR="00341687" w:rsidRPr="00813758">
              <w:rPr>
                <w:sz w:val="28"/>
              </w:rPr>
              <w:t>2</w:t>
            </w:r>
            <w:r w:rsidR="00002692">
              <w:rPr>
                <w:sz w:val="28"/>
              </w:rPr>
              <w:t>0</w:t>
            </w:r>
            <w:r w:rsidR="00E51D5E">
              <w:rPr>
                <w:sz w:val="28"/>
              </w:rPr>
              <w:t xml:space="preserve">9 </w:t>
            </w:r>
            <w:r w:rsidR="00002692">
              <w:rPr>
                <w:sz w:val="28"/>
              </w:rPr>
              <w:t>8</w:t>
            </w:r>
            <w:r w:rsidR="00E51D5E">
              <w:rPr>
                <w:sz w:val="28"/>
              </w:rPr>
              <w:t>0</w:t>
            </w:r>
            <w:r w:rsidR="00002692">
              <w:rPr>
                <w:sz w:val="28"/>
              </w:rPr>
              <w:t>0,</w:t>
            </w:r>
            <w:r w:rsidR="00E51D5E">
              <w:rPr>
                <w:sz w:val="28"/>
              </w:rPr>
              <w:t>17</w:t>
            </w:r>
            <w:r w:rsidRPr="00813758">
              <w:rPr>
                <w:sz w:val="28"/>
              </w:rPr>
              <w:t xml:space="preserve"> тыс. рублей, в том числе по годам:</w:t>
            </w:r>
          </w:p>
          <w:p w:rsidR="00533078" w:rsidRPr="00813758" w:rsidRDefault="009A3381" w:rsidP="009A3381">
            <w:pPr>
              <w:pStyle w:val="a3"/>
              <w:ind w:firstLine="374"/>
              <w:jc w:val="both"/>
              <w:rPr>
                <w:sz w:val="28"/>
              </w:rPr>
            </w:pPr>
            <w:r w:rsidRPr="00813758">
              <w:rPr>
                <w:sz w:val="28"/>
              </w:rPr>
              <w:t>2020</w:t>
            </w:r>
            <w:r w:rsidR="00533078" w:rsidRPr="00813758">
              <w:rPr>
                <w:sz w:val="28"/>
              </w:rPr>
              <w:t xml:space="preserve"> год –    </w:t>
            </w:r>
            <w:r w:rsidR="00806587">
              <w:rPr>
                <w:sz w:val="28"/>
              </w:rPr>
              <w:t>3</w:t>
            </w:r>
            <w:r w:rsidR="00E51D5E">
              <w:rPr>
                <w:sz w:val="28"/>
              </w:rPr>
              <w:t>3 537,62</w:t>
            </w:r>
            <w:r w:rsidR="00533078" w:rsidRPr="00813758">
              <w:rPr>
                <w:sz w:val="28"/>
              </w:rPr>
              <w:t xml:space="preserve"> тыс. рублей,</w:t>
            </w:r>
          </w:p>
          <w:p w:rsidR="00533078" w:rsidRPr="00813758" w:rsidRDefault="00533078" w:rsidP="009A3381">
            <w:pPr>
              <w:pStyle w:val="a3"/>
              <w:ind w:firstLine="374"/>
              <w:jc w:val="both"/>
              <w:rPr>
                <w:sz w:val="28"/>
              </w:rPr>
            </w:pPr>
            <w:r w:rsidRPr="00813758">
              <w:rPr>
                <w:sz w:val="28"/>
              </w:rPr>
              <w:t>20</w:t>
            </w:r>
            <w:r w:rsidR="009A3381" w:rsidRPr="00813758">
              <w:rPr>
                <w:sz w:val="28"/>
              </w:rPr>
              <w:t>21</w:t>
            </w:r>
            <w:r w:rsidR="00A91E61" w:rsidRPr="00813758">
              <w:rPr>
                <w:sz w:val="28"/>
              </w:rPr>
              <w:t xml:space="preserve"> год – </w:t>
            </w:r>
            <w:r w:rsidRPr="00813758">
              <w:rPr>
                <w:sz w:val="28"/>
              </w:rPr>
              <w:t xml:space="preserve">   </w:t>
            </w:r>
            <w:r w:rsidR="00A91E61" w:rsidRPr="00813758">
              <w:rPr>
                <w:sz w:val="28"/>
              </w:rPr>
              <w:t>3</w:t>
            </w:r>
            <w:r w:rsidR="00216472" w:rsidRPr="00813758">
              <w:rPr>
                <w:sz w:val="28"/>
              </w:rPr>
              <w:t>5 252,51</w:t>
            </w:r>
            <w:r w:rsidR="00A91E61" w:rsidRPr="00813758">
              <w:rPr>
                <w:sz w:val="28"/>
              </w:rPr>
              <w:t xml:space="preserve"> </w:t>
            </w:r>
            <w:r w:rsidRPr="00813758">
              <w:rPr>
                <w:sz w:val="28"/>
              </w:rPr>
              <w:t>тыс. рублей,</w:t>
            </w:r>
          </w:p>
          <w:p w:rsidR="00533078" w:rsidRPr="00813758" w:rsidRDefault="00533078" w:rsidP="009A3381">
            <w:pPr>
              <w:pStyle w:val="a3"/>
              <w:tabs>
                <w:tab w:val="left" w:pos="117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74"/>
              <w:jc w:val="both"/>
              <w:rPr>
                <w:sz w:val="28"/>
              </w:rPr>
            </w:pPr>
            <w:r w:rsidRPr="00813758">
              <w:rPr>
                <w:sz w:val="28"/>
              </w:rPr>
              <w:t>20</w:t>
            </w:r>
            <w:r w:rsidR="009A3381" w:rsidRPr="00813758">
              <w:rPr>
                <w:sz w:val="28"/>
              </w:rPr>
              <w:t>22</w:t>
            </w:r>
            <w:r w:rsidRPr="00813758">
              <w:rPr>
                <w:sz w:val="28"/>
              </w:rPr>
              <w:t xml:space="preserve"> год –    </w:t>
            </w:r>
            <w:r w:rsidR="00A91E61" w:rsidRPr="00813758">
              <w:rPr>
                <w:sz w:val="28"/>
              </w:rPr>
              <w:t>3</w:t>
            </w:r>
            <w:r w:rsidR="00216472" w:rsidRPr="00813758">
              <w:rPr>
                <w:sz w:val="28"/>
              </w:rPr>
              <w:t>5 252,51</w:t>
            </w:r>
            <w:r w:rsidR="00A91E61" w:rsidRPr="00813758">
              <w:rPr>
                <w:sz w:val="28"/>
              </w:rPr>
              <w:t xml:space="preserve"> </w:t>
            </w:r>
            <w:r w:rsidRPr="00813758">
              <w:rPr>
                <w:sz w:val="28"/>
              </w:rPr>
              <w:t>тыс. рублей,</w:t>
            </w:r>
          </w:p>
          <w:p w:rsidR="00533078" w:rsidRPr="00813758" w:rsidRDefault="00533078" w:rsidP="009A3381">
            <w:pPr>
              <w:pStyle w:val="a3"/>
              <w:tabs>
                <w:tab w:val="left" w:pos="117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74"/>
              <w:jc w:val="both"/>
              <w:rPr>
                <w:sz w:val="28"/>
              </w:rPr>
            </w:pPr>
            <w:r w:rsidRPr="00813758">
              <w:rPr>
                <w:sz w:val="28"/>
              </w:rPr>
              <w:t>20</w:t>
            </w:r>
            <w:r w:rsidR="009A3381" w:rsidRPr="00813758">
              <w:rPr>
                <w:sz w:val="28"/>
              </w:rPr>
              <w:t>23</w:t>
            </w:r>
            <w:r w:rsidRPr="00813758">
              <w:rPr>
                <w:sz w:val="28"/>
              </w:rPr>
              <w:t xml:space="preserve"> год –    </w:t>
            </w:r>
            <w:r w:rsidR="00216472" w:rsidRPr="00813758">
              <w:rPr>
                <w:sz w:val="28"/>
              </w:rPr>
              <w:t>35 252,51</w:t>
            </w:r>
            <w:r w:rsidR="00A91E61" w:rsidRPr="00813758">
              <w:rPr>
                <w:sz w:val="28"/>
              </w:rPr>
              <w:t xml:space="preserve"> </w:t>
            </w:r>
            <w:r w:rsidRPr="00813758">
              <w:rPr>
                <w:sz w:val="28"/>
              </w:rPr>
              <w:t>тыс. рублей,</w:t>
            </w:r>
          </w:p>
          <w:p w:rsidR="00533078" w:rsidRPr="00813758" w:rsidRDefault="00533078" w:rsidP="009A3381">
            <w:pPr>
              <w:pStyle w:val="a3"/>
              <w:tabs>
                <w:tab w:val="left" w:pos="117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74"/>
              <w:jc w:val="both"/>
              <w:rPr>
                <w:sz w:val="28"/>
              </w:rPr>
            </w:pPr>
            <w:r w:rsidRPr="00813758">
              <w:rPr>
                <w:sz w:val="28"/>
              </w:rPr>
              <w:t>202</w:t>
            </w:r>
            <w:r w:rsidR="009A3381" w:rsidRPr="00813758">
              <w:rPr>
                <w:sz w:val="28"/>
              </w:rPr>
              <w:t>4</w:t>
            </w:r>
            <w:r w:rsidRPr="00813758">
              <w:rPr>
                <w:sz w:val="28"/>
              </w:rPr>
              <w:t xml:space="preserve"> год</w:t>
            </w:r>
            <w:r w:rsidR="009A3381" w:rsidRPr="00813758">
              <w:rPr>
                <w:sz w:val="28"/>
              </w:rPr>
              <w:t xml:space="preserve"> </w:t>
            </w:r>
            <w:r w:rsidR="00A91E61" w:rsidRPr="00813758">
              <w:rPr>
                <w:sz w:val="28"/>
              </w:rPr>
              <w:t>–    3</w:t>
            </w:r>
            <w:r w:rsidR="00216472" w:rsidRPr="00813758">
              <w:rPr>
                <w:sz w:val="28"/>
              </w:rPr>
              <w:t>5 252,51</w:t>
            </w:r>
            <w:r w:rsidR="00A91E61" w:rsidRPr="00813758">
              <w:rPr>
                <w:sz w:val="28"/>
              </w:rPr>
              <w:t xml:space="preserve"> </w:t>
            </w:r>
            <w:r w:rsidRPr="00813758">
              <w:rPr>
                <w:sz w:val="28"/>
              </w:rPr>
              <w:t>тыс. рублей,</w:t>
            </w:r>
          </w:p>
          <w:p w:rsidR="0015258E" w:rsidRPr="00813758" w:rsidRDefault="00533078" w:rsidP="008C7634">
            <w:pPr>
              <w:pStyle w:val="a3"/>
              <w:tabs>
                <w:tab w:val="left" w:pos="117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74"/>
              <w:jc w:val="both"/>
              <w:rPr>
                <w:sz w:val="28"/>
                <w:szCs w:val="28"/>
              </w:rPr>
            </w:pPr>
            <w:r w:rsidRPr="00813758">
              <w:rPr>
                <w:sz w:val="28"/>
              </w:rPr>
              <w:t>202</w:t>
            </w:r>
            <w:r w:rsidR="009A3381" w:rsidRPr="00813758">
              <w:rPr>
                <w:sz w:val="28"/>
              </w:rPr>
              <w:t>5</w:t>
            </w:r>
            <w:r w:rsidRPr="00813758">
              <w:rPr>
                <w:sz w:val="28"/>
              </w:rPr>
              <w:t xml:space="preserve"> год</w:t>
            </w:r>
            <w:r w:rsidR="00A91E61" w:rsidRPr="00813758">
              <w:rPr>
                <w:sz w:val="28"/>
              </w:rPr>
              <w:t xml:space="preserve"> -  </w:t>
            </w:r>
            <w:r w:rsidRPr="00813758">
              <w:rPr>
                <w:sz w:val="28"/>
              </w:rPr>
              <w:t xml:space="preserve">   </w:t>
            </w:r>
            <w:r w:rsidR="00A91E61" w:rsidRPr="00813758">
              <w:rPr>
                <w:sz w:val="28"/>
              </w:rPr>
              <w:t>3</w:t>
            </w:r>
            <w:r w:rsidR="00216472" w:rsidRPr="00813758">
              <w:rPr>
                <w:sz w:val="28"/>
              </w:rPr>
              <w:t>5 252,51</w:t>
            </w:r>
            <w:r w:rsidR="009A3381" w:rsidRPr="00813758">
              <w:rPr>
                <w:sz w:val="28"/>
              </w:rPr>
              <w:t xml:space="preserve"> тыс. рублей.</w:t>
            </w:r>
          </w:p>
        </w:tc>
      </w:tr>
      <w:tr w:rsidR="00F34C30" w:rsidRPr="00F34C30" w:rsidTr="00CE7E23">
        <w:trPr>
          <w:trHeight w:val="82"/>
        </w:trPr>
        <w:tc>
          <w:tcPr>
            <w:tcW w:w="3487" w:type="dxa"/>
          </w:tcPr>
          <w:p w:rsidR="0015258E" w:rsidRPr="00F34C30" w:rsidRDefault="0015258E" w:rsidP="0049484A">
            <w:pPr>
              <w:pStyle w:val="a3"/>
              <w:jc w:val="left"/>
              <w:rPr>
                <w:color w:val="000000" w:themeColor="text1"/>
                <w:sz w:val="28"/>
              </w:rPr>
            </w:pPr>
            <w:r w:rsidRPr="00F34C30">
              <w:rPr>
                <w:color w:val="000000" w:themeColor="text1"/>
                <w:sz w:val="28"/>
              </w:rPr>
              <w:t xml:space="preserve">Ожидаемые </w:t>
            </w:r>
            <w:r w:rsidR="00FD7F20" w:rsidRPr="00F34C30">
              <w:rPr>
                <w:color w:val="000000" w:themeColor="text1"/>
                <w:sz w:val="28"/>
              </w:rPr>
              <w:t xml:space="preserve">конечные </w:t>
            </w:r>
            <w:r w:rsidRPr="00F34C30">
              <w:rPr>
                <w:color w:val="000000" w:themeColor="text1"/>
                <w:sz w:val="28"/>
              </w:rPr>
              <w:t xml:space="preserve">результаты реализации Программы </w:t>
            </w:r>
          </w:p>
        </w:tc>
        <w:tc>
          <w:tcPr>
            <w:tcW w:w="6019" w:type="dxa"/>
          </w:tcPr>
          <w:p w:rsidR="0032417E" w:rsidRPr="00F34C30" w:rsidRDefault="006A5CFC" w:rsidP="008E2748">
            <w:pPr>
              <w:pStyle w:val="HTML"/>
              <w:ind w:firstLine="374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34C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У</w:t>
            </w:r>
            <w:r w:rsidR="0032417E" w:rsidRPr="00F34C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величение уровня удовлетворенности населения </w:t>
            </w:r>
            <w:r w:rsidR="0032417E" w:rsidRPr="00F34C30">
              <w:rPr>
                <w:rFonts w:ascii="Times New Roman" w:hAnsi="Times New Roman" w:cs="Times New Roman"/>
                <w:color w:val="000000" w:themeColor="text1"/>
                <w:sz w:val="28"/>
              </w:rPr>
              <w:t>Минераловодского городского округа</w:t>
            </w:r>
            <w:r w:rsidR="0032417E" w:rsidRPr="00F34C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качеством общего образования в </w:t>
            </w:r>
            <w:r w:rsidR="0032417E" w:rsidRPr="00F34C30">
              <w:rPr>
                <w:rFonts w:ascii="Times New Roman" w:hAnsi="Times New Roman" w:cs="Times New Roman"/>
                <w:color w:val="000000" w:themeColor="text1"/>
                <w:sz w:val="28"/>
              </w:rPr>
              <w:t>Минераловодском городском округе</w:t>
            </w:r>
            <w:r w:rsidR="0032417E" w:rsidRPr="00F34C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с 7</w:t>
            </w:r>
            <w:r w:rsidR="00C64DBA" w:rsidRPr="00F34C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3,46</w:t>
            </w:r>
            <w:r w:rsidR="0032417E" w:rsidRPr="00F34C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процента в 201</w:t>
            </w:r>
            <w:r w:rsidR="008E3BCA" w:rsidRPr="00F34C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9</w:t>
            </w:r>
            <w:r w:rsidR="0032417E" w:rsidRPr="00F34C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году до 77,00 процент</w:t>
            </w:r>
            <w:r w:rsidR="00954831" w:rsidRPr="00F34C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а</w:t>
            </w:r>
            <w:r w:rsidR="0032417E" w:rsidRPr="00F34C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в 2025 году;</w:t>
            </w:r>
          </w:p>
          <w:p w:rsidR="00FD5862" w:rsidRPr="00F34C30" w:rsidRDefault="007666F9" w:rsidP="008E2748">
            <w:pPr>
              <w:pStyle w:val="HTML"/>
              <w:ind w:firstLine="516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34C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увеличение доли обучающихся по федеральным государственным образовательным стандартам общего образования в общей численности обучающихся, осваивающих образовательные программы общего образования в </w:t>
            </w:r>
            <w:r w:rsidRPr="00F34C30">
              <w:rPr>
                <w:rFonts w:ascii="Times New Roman" w:hAnsi="Times New Roman" w:cs="Times New Roman"/>
                <w:color w:val="000000" w:themeColor="text1"/>
                <w:sz w:val="28"/>
              </w:rPr>
              <w:t>Минераловодском городском округе</w:t>
            </w:r>
            <w:r w:rsidR="00036443" w:rsidRPr="00F34C30">
              <w:rPr>
                <w:rFonts w:ascii="Times New Roman" w:hAnsi="Times New Roman" w:cs="Times New Roman"/>
                <w:color w:val="000000" w:themeColor="text1"/>
                <w:sz w:val="28"/>
              </w:rPr>
              <w:t>,</w:t>
            </w:r>
            <w:r w:rsidRPr="00F34C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с </w:t>
            </w:r>
            <w:r w:rsidR="008244CB" w:rsidRPr="00F34C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98,00</w:t>
            </w:r>
            <w:r w:rsidRPr="00F34C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процент</w:t>
            </w:r>
            <w:r w:rsidR="00954831" w:rsidRPr="00F34C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а</w:t>
            </w:r>
            <w:r w:rsidRPr="00F34C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в 201</w:t>
            </w:r>
            <w:r w:rsidR="008E3BCA" w:rsidRPr="00F34C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9</w:t>
            </w:r>
            <w:r w:rsidRPr="00F34C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году до 100,00 процент</w:t>
            </w:r>
            <w:r w:rsidR="00954831" w:rsidRPr="00F34C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ов</w:t>
            </w:r>
            <w:r w:rsidRPr="00F34C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в 2025 году;</w:t>
            </w:r>
          </w:p>
          <w:p w:rsidR="00FD5862" w:rsidRPr="00F34C30" w:rsidRDefault="00FD5862" w:rsidP="008E2748">
            <w:pPr>
              <w:pStyle w:val="HTML"/>
              <w:ind w:firstLine="516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34C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увеличение количества мест для детей дошкольного возраста в дошкольных образовательных организациях округа на 1000 детей с </w:t>
            </w:r>
            <w:r w:rsidR="003D3DC1" w:rsidRPr="00F34C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633</w:t>
            </w:r>
            <w:r w:rsidRPr="00F34C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мест в 201</w:t>
            </w:r>
            <w:r w:rsidR="008E3BCA" w:rsidRPr="00F34C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9</w:t>
            </w:r>
            <w:r w:rsidRPr="00F34C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году до </w:t>
            </w:r>
            <w:r w:rsidR="003D3DC1" w:rsidRPr="00F34C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643</w:t>
            </w:r>
            <w:r w:rsidRPr="00F34C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мест в 2025 году;</w:t>
            </w:r>
          </w:p>
          <w:p w:rsidR="00B96A63" w:rsidRPr="00F34C30" w:rsidRDefault="00B96A63" w:rsidP="00954831">
            <w:pPr>
              <w:pStyle w:val="HTML"/>
              <w:ind w:firstLine="516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34C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 xml:space="preserve">уменьшение доли выпускников общеобразовательных организаций округа, не получивших аттестат о среднем общем образовании, в общей численности обучающихся, осваивающих образовательные программы среднего общего образования в </w:t>
            </w:r>
            <w:r w:rsidRPr="00F34C30">
              <w:rPr>
                <w:rFonts w:ascii="Times New Roman" w:hAnsi="Times New Roman" w:cs="Times New Roman"/>
                <w:color w:val="000000" w:themeColor="text1"/>
                <w:sz w:val="28"/>
              </w:rPr>
              <w:t>Минераловодском городском округе</w:t>
            </w:r>
            <w:r w:rsidRPr="00F34C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, с 1,</w:t>
            </w:r>
            <w:r w:rsidR="000A3473" w:rsidRPr="00F34C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9</w:t>
            </w:r>
            <w:r w:rsidRPr="00F34C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процента в 201</w:t>
            </w:r>
            <w:r w:rsidR="008E3BCA" w:rsidRPr="00F34C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9</w:t>
            </w:r>
            <w:r w:rsidRPr="00F34C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году до 0,6 процент</w:t>
            </w:r>
            <w:r w:rsidR="00954831" w:rsidRPr="00F34C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а</w:t>
            </w:r>
            <w:r w:rsidRPr="00F34C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в 2025 году;</w:t>
            </w:r>
          </w:p>
          <w:p w:rsidR="004C098B" w:rsidRPr="00F34C30" w:rsidRDefault="004C098B" w:rsidP="00954831">
            <w:pPr>
              <w:pStyle w:val="HTML"/>
              <w:ind w:firstLine="658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34C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увеличение доли детей с ограниченными возможностями здоровья, детей-инвалидов, получающих образование в различных формах, в общей численности детей с ограниченными возможностями здоровья в </w:t>
            </w:r>
            <w:r w:rsidRPr="00F34C30">
              <w:rPr>
                <w:rFonts w:ascii="Times New Roman" w:hAnsi="Times New Roman" w:cs="Times New Roman"/>
                <w:color w:val="000000" w:themeColor="text1"/>
                <w:sz w:val="28"/>
              </w:rPr>
              <w:t>Минераловодском городском округе</w:t>
            </w:r>
            <w:r w:rsidRPr="00F34C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с 75,50 процента в 2019 году до 79,50 процента в 2025 году;</w:t>
            </w:r>
          </w:p>
          <w:p w:rsidR="00E3623D" w:rsidRPr="00F34C30" w:rsidRDefault="00C84FED" w:rsidP="00954831">
            <w:pPr>
              <w:pStyle w:val="HTML"/>
              <w:ind w:firstLine="516"/>
              <w:rPr>
                <w:color w:val="000000" w:themeColor="text1"/>
              </w:rPr>
            </w:pPr>
            <w:r w:rsidRPr="00F34C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уменьшение доли детей-сирот и детей, оставшихся без попечения родителей, в общей численности детей в </w:t>
            </w:r>
            <w:r w:rsidRPr="00F34C30">
              <w:rPr>
                <w:rFonts w:ascii="Times New Roman" w:hAnsi="Times New Roman" w:cs="Times New Roman"/>
                <w:color w:val="000000" w:themeColor="text1"/>
                <w:sz w:val="28"/>
              </w:rPr>
              <w:t>Минераловодском городском округе</w:t>
            </w:r>
            <w:r w:rsidRPr="00F34C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с </w:t>
            </w:r>
            <w:r w:rsidR="00017E57" w:rsidRPr="00F34C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0,92 </w:t>
            </w:r>
            <w:r w:rsidRPr="00F34C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процента в 201</w:t>
            </w:r>
            <w:r w:rsidR="008E3BCA" w:rsidRPr="00F34C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9</w:t>
            </w:r>
            <w:r w:rsidRPr="00F34C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году до </w:t>
            </w:r>
            <w:r w:rsidR="00017E57" w:rsidRPr="00F34C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0,82</w:t>
            </w:r>
            <w:r w:rsidRPr="00F34C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процента в 2025</w:t>
            </w:r>
            <w:r w:rsidR="00B74324" w:rsidRPr="00F34C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году.</w:t>
            </w:r>
            <w:r w:rsidR="00E3623D" w:rsidRPr="00F34C30">
              <w:rPr>
                <w:color w:val="000000" w:themeColor="text1"/>
              </w:rPr>
              <w:t xml:space="preserve"> </w:t>
            </w:r>
          </w:p>
          <w:p w:rsidR="0015258E" w:rsidRPr="00F34C30" w:rsidRDefault="00E3623D" w:rsidP="00B74324">
            <w:pPr>
              <w:pStyle w:val="HTML"/>
              <w:ind w:firstLine="516"/>
              <w:jc w:val="both"/>
              <w:rPr>
                <w:color w:val="000000" w:themeColor="text1"/>
                <w:sz w:val="28"/>
                <w:szCs w:val="28"/>
              </w:rPr>
            </w:pPr>
            <w:r w:rsidRPr="00F34C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сохранение доли детей, обучающихся по образовательным программам начального общего образования в муниципальных и частных образовательных организациях Ставропольского края, охваченных мероприятием по получению новогодних подарков в 2020 и до 2025 на уровне 100%.</w:t>
            </w:r>
          </w:p>
        </w:tc>
      </w:tr>
    </w:tbl>
    <w:p w:rsidR="008C7634" w:rsidRDefault="008C7634" w:rsidP="00A34BB1">
      <w:pPr>
        <w:shd w:val="clear" w:color="auto" w:fill="FFFFFF" w:themeFill="background1"/>
        <w:jc w:val="center"/>
        <w:outlineLvl w:val="0"/>
        <w:rPr>
          <w:rFonts w:eastAsiaTheme="minorHAnsi"/>
          <w:b/>
          <w:bCs/>
          <w:color w:val="000000" w:themeColor="text1"/>
          <w:sz w:val="28"/>
          <w:szCs w:val="28"/>
          <w:lang w:eastAsia="en-US"/>
        </w:rPr>
      </w:pPr>
    </w:p>
    <w:p w:rsidR="008E12D8" w:rsidRPr="00F34C30" w:rsidRDefault="008E12D8" w:rsidP="00A34BB1">
      <w:pPr>
        <w:shd w:val="clear" w:color="auto" w:fill="FFFFFF" w:themeFill="background1"/>
        <w:jc w:val="center"/>
        <w:outlineLvl w:val="0"/>
        <w:rPr>
          <w:rFonts w:eastAsiaTheme="minorHAnsi"/>
          <w:b/>
          <w:bCs/>
          <w:color w:val="000000" w:themeColor="text1"/>
          <w:sz w:val="28"/>
          <w:szCs w:val="28"/>
          <w:lang w:eastAsia="en-US"/>
        </w:rPr>
      </w:pPr>
      <w:r w:rsidRPr="00F34C30">
        <w:rPr>
          <w:rFonts w:eastAsiaTheme="minorHAnsi"/>
          <w:b/>
          <w:bCs/>
          <w:color w:val="000000" w:themeColor="text1"/>
          <w:sz w:val="28"/>
          <w:szCs w:val="28"/>
          <w:lang w:eastAsia="en-US"/>
        </w:rPr>
        <w:t xml:space="preserve">Приоритеты и цели реализуемой в </w:t>
      </w:r>
      <w:r w:rsidRPr="00F34C30">
        <w:rPr>
          <w:b/>
          <w:color w:val="000000" w:themeColor="text1"/>
          <w:sz w:val="28"/>
          <w:szCs w:val="28"/>
        </w:rPr>
        <w:t>Минераловодском городском округе</w:t>
      </w:r>
    </w:p>
    <w:p w:rsidR="008E12D8" w:rsidRPr="00F34C30" w:rsidRDefault="008E12D8" w:rsidP="00A34BB1">
      <w:pPr>
        <w:shd w:val="clear" w:color="auto" w:fill="FFFFFF" w:themeFill="background1"/>
        <w:jc w:val="center"/>
        <w:rPr>
          <w:rFonts w:eastAsiaTheme="minorHAnsi"/>
          <w:b/>
          <w:bCs/>
          <w:color w:val="000000" w:themeColor="text1"/>
          <w:sz w:val="28"/>
          <w:szCs w:val="28"/>
          <w:lang w:eastAsia="en-US"/>
        </w:rPr>
      </w:pPr>
      <w:r w:rsidRPr="00F34C30">
        <w:rPr>
          <w:rFonts w:eastAsiaTheme="minorHAnsi"/>
          <w:b/>
          <w:bCs/>
          <w:color w:val="000000" w:themeColor="text1"/>
          <w:sz w:val="28"/>
          <w:szCs w:val="28"/>
          <w:lang w:eastAsia="en-US"/>
        </w:rPr>
        <w:t>муниципальной политики в сфере образования</w:t>
      </w:r>
    </w:p>
    <w:p w:rsidR="008E12D8" w:rsidRPr="00F34C30" w:rsidRDefault="008E12D8" w:rsidP="00A34BB1">
      <w:pPr>
        <w:shd w:val="clear" w:color="auto" w:fill="FFFFFF" w:themeFill="background1"/>
        <w:ind w:firstLine="53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F34C30">
        <w:rPr>
          <w:rFonts w:eastAsiaTheme="minorHAnsi"/>
          <w:color w:val="000000" w:themeColor="text1"/>
          <w:sz w:val="28"/>
          <w:szCs w:val="28"/>
          <w:lang w:eastAsia="en-US"/>
        </w:rPr>
        <w:t>Программа сформирована исходя из принципов долгосрочных целей социально-экономического развития Минераловодского городского округа и показателей (индикаторов) их достижения в соответствии с:</w:t>
      </w:r>
    </w:p>
    <w:p w:rsidR="00C65D24" w:rsidRPr="00F34C30" w:rsidRDefault="000C00F7" w:rsidP="00A34BB1">
      <w:pPr>
        <w:shd w:val="clear" w:color="auto" w:fill="FFFFFF" w:themeFill="background1"/>
        <w:spacing w:line="315" w:lineRule="atLeast"/>
        <w:ind w:firstLine="567"/>
        <w:jc w:val="both"/>
        <w:textAlignment w:val="baseline"/>
        <w:rPr>
          <w:rFonts w:eastAsia="Times New Roman"/>
          <w:color w:val="000000" w:themeColor="text1"/>
          <w:spacing w:val="2"/>
          <w:sz w:val="28"/>
          <w:szCs w:val="28"/>
        </w:rPr>
      </w:pPr>
      <w:r w:rsidRPr="00F34C30">
        <w:rPr>
          <w:color w:val="000000" w:themeColor="text1"/>
        </w:rPr>
        <w:t>-</w:t>
      </w:r>
      <w:hyperlink r:id="rId7" w:history="1">
        <w:r w:rsidR="00C65D24" w:rsidRPr="00F34C30">
          <w:rPr>
            <w:rFonts w:eastAsia="Times New Roman"/>
            <w:color w:val="000000" w:themeColor="text1"/>
            <w:spacing w:val="2"/>
            <w:sz w:val="28"/>
            <w:szCs w:val="28"/>
          </w:rPr>
          <w:t>Федеральным законом "Об образовании в Российской Федерации"</w:t>
        </w:r>
      </w:hyperlink>
      <w:r w:rsidR="00C65D24" w:rsidRPr="00F34C30">
        <w:rPr>
          <w:rFonts w:eastAsia="Times New Roman"/>
          <w:color w:val="000000" w:themeColor="text1"/>
          <w:spacing w:val="2"/>
          <w:sz w:val="28"/>
          <w:szCs w:val="28"/>
        </w:rPr>
        <w:t>;</w:t>
      </w:r>
    </w:p>
    <w:p w:rsidR="00C65D24" w:rsidRPr="00F34C30" w:rsidRDefault="000C00F7" w:rsidP="00A34BB1">
      <w:pPr>
        <w:shd w:val="clear" w:color="auto" w:fill="FFFFFF" w:themeFill="background1"/>
        <w:spacing w:line="315" w:lineRule="atLeast"/>
        <w:ind w:firstLine="567"/>
        <w:jc w:val="both"/>
        <w:textAlignment w:val="baseline"/>
        <w:rPr>
          <w:rFonts w:eastAsia="Times New Roman"/>
          <w:color w:val="000000" w:themeColor="text1"/>
          <w:spacing w:val="2"/>
          <w:sz w:val="28"/>
          <w:szCs w:val="28"/>
        </w:rPr>
      </w:pPr>
      <w:r w:rsidRPr="00F34C30">
        <w:rPr>
          <w:color w:val="000000" w:themeColor="text1"/>
        </w:rPr>
        <w:t>-</w:t>
      </w:r>
      <w:hyperlink r:id="rId8" w:history="1">
        <w:r w:rsidR="00C65D24" w:rsidRPr="00F34C30">
          <w:rPr>
            <w:rFonts w:eastAsia="Times New Roman"/>
            <w:color w:val="000000" w:themeColor="text1"/>
            <w:spacing w:val="2"/>
            <w:sz w:val="28"/>
            <w:szCs w:val="28"/>
          </w:rPr>
          <w:t>Указом Президента Российской Федерации от 9 октября 2007 года           № 1351 "Об утверждении Концепции демографической политики Российской Федерации на период до 2025 года"</w:t>
        </w:r>
      </w:hyperlink>
      <w:r w:rsidR="00C65D24" w:rsidRPr="00F34C30">
        <w:rPr>
          <w:rFonts w:eastAsia="Times New Roman"/>
          <w:color w:val="000000" w:themeColor="text1"/>
          <w:spacing w:val="2"/>
          <w:sz w:val="28"/>
          <w:szCs w:val="28"/>
        </w:rPr>
        <w:t>;</w:t>
      </w:r>
    </w:p>
    <w:p w:rsidR="00C65D24" w:rsidRPr="00F34C30" w:rsidRDefault="000C00F7" w:rsidP="00A34BB1">
      <w:pPr>
        <w:shd w:val="clear" w:color="auto" w:fill="FFFFFF" w:themeFill="background1"/>
        <w:spacing w:line="315" w:lineRule="atLeast"/>
        <w:ind w:firstLine="567"/>
        <w:jc w:val="both"/>
        <w:textAlignment w:val="baseline"/>
        <w:rPr>
          <w:rFonts w:eastAsia="Times New Roman"/>
          <w:color w:val="000000" w:themeColor="text1"/>
          <w:spacing w:val="2"/>
          <w:sz w:val="28"/>
          <w:szCs w:val="28"/>
        </w:rPr>
      </w:pPr>
      <w:r w:rsidRPr="00F34C30">
        <w:rPr>
          <w:color w:val="000000" w:themeColor="text1"/>
        </w:rPr>
        <w:t>-</w:t>
      </w:r>
      <w:hyperlink r:id="rId9" w:history="1">
        <w:r w:rsidR="00C65D24" w:rsidRPr="00F34C30">
          <w:rPr>
            <w:rFonts w:eastAsia="Times New Roman"/>
            <w:color w:val="000000" w:themeColor="text1"/>
            <w:spacing w:val="2"/>
            <w:sz w:val="28"/>
            <w:szCs w:val="28"/>
          </w:rPr>
          <w:t>Указом Президента Российской Федерации от 7 мая 2012 года № 597 "О мероприятиях по реализации государственной социальной политики"</w:t>
        </w:r>
      </w:hyperlink>
      <w:r w:rsidR="00C65D24" w:rsidRPr="00F34C30">
        <w:rPr>
          <w:rFonts w:eastAsia="Times New Roman"/>
          <w:color w:val="000000" w:themeColor="text1"/>
          <w:spacing w:val="2"/>
          <w:sz w:val="28"/>
          <w:szCs w:val="28"/>
        </w:rPr>
        <w:t>;</w:t>
      </w:r>
    </w:p>
    <w:p w:rsidR="00C65D24" w:rsidRPr="00F34C30" w:rsidRDefault="000C00F7" w:rsidP="00A34BB1">
      <w:pPr>
        <w:shd w:val="clear" w:color="auto" w:fill="FFFFFF" w:themeFill="background1"/>
        <w:spacing w:line="315" w:lineRule="atLeast"/>
        <w:ind w:firstLine="567"/>
        <w:jc w:val="both"/>
        <w:textAlignment w:val="baseline"/>
        <w:rPr>
          <w:rFonts w:eastAsia="Times New Roman"/>
          <w:color w:val="000000" w:themeColor="text1"/>
          <w:spacing w:val="2"/>
          <w:sz w:val="28"/>
          <w:szCs w:val="28"/>
        </w:rPr>
      </w:pPr>
      <w:r w:rsidRPr="00F34C30">
        <w:rPr>
          <w:color w:val="000000" w:themeColor="text1"/>
        </w:rPr>
        <w:t>-</w:t>
      </w:r>
      <w:hyperlink r:id="rId10" w:history="1">
        <w:r w:rsidR="00C65D24" w:rsidRPr="00F34C30">
          <w:rPr>
            <w:rFonts w:eastAsia="Times New Roman"/>
            <w:color w:val="000000" w:themeColor="text1"/>
            <w:spacing w:val="2"/>
            <w:sz w:val="28"/>
            <w:szCs w:val="28"/>
          </w:rPr>
          <w:t>Указом Президента Российской Федерации от 7 мая 2012 года № 599 "О мерах по реализации государственной политики в области образования и науки"</w:t>
        </w:r>
      </w:hyperlink>
      <w:r w:rsidR="00C65D24" w:rsidRPr="00F34C30">
        <w:rPr>
          <w:rFonts w:eastAsia="Times New Roman"/>
          <w:color w:val="000000" w:themeColor="text1"/>
          <w:spacing w:val="2"/>
          <w:sz w:val="28"/>
          <w:szCs w:val="28"/>
        </w:rPr>
        <w:t>;</w:t>
      </w:r>
    </w:p>
    <w:p w:rsidR="00C65D24" w:rsidRPr="00F34C30" w:rsidRDefault="000C00F7" w:rsidP="00A34BB1">
      <w:pPr>
        <w:shd w:val="clear" w:color="auto" w:fill="FFFFFF" w:themeFill="background1"/>
        <w:spacing w:line="315" w:lineRule="atLeast"/>
        <w:ind w:firstLine="567"/>
        <w:jc w:val="both"/>
        <w:textAlignment w:val="baseline"/>
        <w:rPr>
          <w:rFonts w:eastAsia="Times New Roman"/>
          <w:color w:val="000000" w:themeColor="text1"/>
          <w:spacing w:val="2"/>
          <w:sz w:val="28"/>
          <w:szCs w:val="28"/>
        </w:rPr>
      </w:pPr>
      <w:r w:rsidRPr="00F34C30">
        <w:rPr>
          <w:color w:val="000000" w:themeColor="text1"/>
        </w:rPr>
        <w:t>-</w:t>
      </w:r>
      <w:hyperlink r:id="rId11" w:history="1">
        <w:r w:rsidR="00C65D24" w:rsidRPr="00F34C30">
          <w:rPr>
            <w:rFonts w:eastAsia="Times New Roman"/>
            <w:color w:val="000000" w:themeColor="text1"/>
            <w:spacing w:val="2"/>
            <w:sz w:val="28"/>
            <w:szCs w:val="28"/>
          </w:rPr>
          <w:t xml:space="preserve">Указом Президента Российской Федерации от 7 мая 2012 года № 601 "Об основных направлениях совершенствования системы государственного </w:t>
        </w:r>
        <w:r w:rsidR="00C65D24" w:rsidRPr="00F34C30">
          <w:rPr>
            <w:rFonts w:eastAsia="Times New Roman"/>
            <w:color w:val="000000" w:themeColor="text1"/>
            <w:spacing w:val="2"/>
            <w:sz w:val="28"/>
            <w:szCs w:val="28"/>
          </w:rPr>
          <w:lastRenderedPageBreak/>
          <w:t>управления"</w:t>
        </w:r>
      </w:hyperlink>
      <w:r w:rsidR="00C65D24" w:rsidRPr="00F34C30">
        <w:rPr>
          <w:rFonts w:eastAsia="Times New Roman"/>
          <w:color w:val="000000" w:themeColor="text1"/>
          <w:spacing w:val="2"/>
          <w:sz w:val="28"/>
          <w:szCs w:val="28"/>
        </w:rPr>
        <w:t>;</w:t>
      </w:r>
    </w:p>
    <w:p w:rsidR="00C65D24" w:rsidRPr="00F34C30" w:rsidRDefault="000C00F7" w:rsidP="00A34BB1">
      <w:pPr>
        <w:shd w:val="clear" w:color="auto" w:fill="FFFFFF" w:themeFill="background1"/>
        <w:spacing w:line="315" w:lineRule="atLeast"/>
        <w:ind w:firstLine="567"/>
        <w:jc w:val="both"/>
        <w:textAlignment w:val="baseline"/>
        <w:rPr>
          <w:rFonts w:eastAsia="Times New Roman"/>
          <w:color w:val="000000" w:themeColor="text1"/>
          <w:spacing w:val="2"/>
          <w:sz w:val="28"/>
          <w:szCs w:val="28"/>
        </w:rPr>
      </w:pPr>
      <w:r w:rsidRPr="00F34C30">
        <w:rPr>
          <w:color w:val="000000" w:themeColor="text1"/>
        </w:rPr>
        <w:t>-</w:t>
      </w:r>
      <w:hyperlink r:id="rId12" w:history="1">
        <w:r w:rsidR="00C65D24" w:rsidRPr="00F34C30">
          <w:rPr>
            <w:rFonts w:eastAsia="Times New Roman"/>
            <w:color w:val="000000" w:themeColor="text1"/>
            <w:spacing w:val="2"/>
            <w:sz w:val="28"/>
            <w:szCs w:val="28"/>
          </w:rPr>
          <w:t>Указом Президента Российской Федерации от 28 декабря 2012 года        № 1688 "О некоторых мерах по реализации государственной политики в сфере защиты детей-сирот и детей, оставшихся без попечения родителей"</w:t>
        </w:r>
      </w:hyperlink>
      <w:r w:rsidR="00C65D24" w:rsidRPr="00F34C30">
        <w:rPr>
          <w:rFonts w:eastAsia="Times New Roman"/>
          <w:color w:val="000000" w:themeColor="text1"/>
          <w:spacing w:val="2"/>
          <w:sz w:val="28"/>
          <w:szCs w:val="28"/>
        </w:rPr>
        <w:t>;</w:t>
      </w:r>
    </w:p>
    <w:p w:rsidR="00C65D24" w:rsidRPr="00F34C30" w:rsidRDefault="00E50B48" w:rsidP="00A34BB1">
      <w:pPr>
        <w:shd w:val="clear" w:color="auto" w:fill="FFFFFF" w:themeFill="background1"/>
        <w:spacing w:line="315" w:lineRule="atLeast"/>
        <w:ind w:firstLine="567"/>
        <w:jc w:val="both"/>
        <w:textAlignment w:val="baseline"/>
        <w:rPr>
          <w:rFonts w:eastAsia="Times New Roman"/>
          <w:color w:val="000000" w:themeColor="text1"/>
          <w:spacing w:val="2"/>
          <w:sz w:val="28"/>
          <w:szCs w:val="28"/>
        </w:rPr>
      </w:pPr>
      <w:hyperlink r:id="rId13" w:history="1">
        <w:r w:rsidR="00C65D24" w:rsidRPr="00F34C30">
          <w:rPr>
            <w:rFonts w:eastAsia="Times New Roman"/>
            <w:color w:val="000000" w:themeColor="text1"/>
            <w:spacing w:val="2"/>
            <w:sz w:val="28"/>
            <w:szCs w:val="28"/>
          </w:rPr>
          <w:t>Указом Президента Российской Федерации от 07 мая 2018 года № 204 "О национальных целях и стратегических задачах Российской Федерации на период до 2024 года"</w:t>
        </w:r>
      </w:hyperlink>
      <w:r w:rsidR="00C65D24" w:rsidRPr="00F34C30">
        <w:rPr>
          <w:rFonts w:eastAsia="Times New Roman"/>
          <w:color w:val="000000" w:themeColor="text1"/>
          <w:spacing w:val="2"/>
          <w:sz w:val="28"/>
          <w:szCs w:val="28"/>
        </w:rPr>
        <w:t>;</w:t>
      </w:r>
    </w:p>
    <w:p w:rsidR="00C65D24" w:rsidRPr="000C00F7" w:rsidRDefault="000C00F7" w:rsidP="00A34BB1">
      <w:pPr>
        <w:shd w:val="clear" w:color="auto" w:fill="FFFFFF" w:themeFill="background1"/>
        <w:spacing w:line="315" w:lineRule="atLeast"/>
        <w:ind w:firstLine="426"/>
        <w:jc w:val="both"/>
        <w:textAlignment w:val="baseline"/>
        <w:rPr>
          <w:rFonts w:eastAsia="Times New Roman"/>
          <w:color w:val="000000" w:themeColor="text1"/>
          <w:spacing w:val="2"/>
          <w:sz w:val="28"/>
          <w:szCs w:val="28"/>
        </w:rPr>
      </w:pPr>
      <w:r w:rsidRPr="00F34C30">
        <w:rPr>
          <w:rFonts w:eastAsia="Times New Roman"/>
          <w:color w:val="000000" w:themeColor="text1"/>
          <w:spacing w:val="2"/>
          <w:sz w:val="28"/>
          <w:szCs w:val="28"/>
        </w:rPr>
        <w:t>-</w:t>
      </w:r>
      <w:r w:rsidR="00C65D24" w:rsidRPr="00F34C30">
        <w:rPr>
          <w:rFonts w:eastAsia="Times New Roman"/>
          <w:color w:val="000000" w:themeColor="text1"/>
          <w:spacing w:val="2"/>
          <w:sz w:val="28"/>
          <w:szCs w:val="28"/>
        </w:rPr>
        <w:t xml:space="preserve">государственной программой </w:t>
      </w:r>
      <w:r w:rsidR="00C65D24" w:rsidRPr="000C00F7">
        <w:rPr>
          <w:rFonts w:eastAsia="Times New Roman"/>
          <w:color w:val="000000" w:themeColor="text1"/>
          <w:spacing w:val="2"/>
          <w:sz w:val="28"/>
          <w:szCs w:val="28"/>
        </w:rPr>
        <w:t>Российской Федерации "Развитие образования", утвержденной </w:t>
      </w:r>
      <w:hyperlink r:id="rId14" w:history="1">
        <w:r w:rsidR="00C65D24" w:rsidRPr="000C00F7">
          <w:rPr>
            <w:rFonts w:eastAsia="Times New Roman"/>
            <w:color w:val="000000" w:themeColor="text1"/>
            <w:spacing w:val="2"/>
            <w:sz w:val="28"/>
            <w:szCs w:val="28"/>
          </w:rPr>
          <w:t xml:space="preserve">постановлением Правительства Российской Федерации от 26 декабря 2017 г. </w:t>
        </w:r>
        <w:r w:rsidR="009B5926" w:rsidRPr="000C00F7">
          <w:rPr>
            <w:rFonts w:eastAsia="Times New Roman"/>
            <w:color w:val="000000" w:themeColor="text1"/>
            <w:spacing w:val="2"/>
            <w:sz w:val="28"/>
            <w:szCs w:val="28"/>
          </w:rPr>
          <w:t>№</w:t>
        </w:r>
        <w:r w:rsidR="00C65D24" w:rsidRPr="000C00F7">
          <w:rPr>
            <w:rFonts w:eastAsia="Times New Roman"/>
            <w:color w:val="000000" w:themeColor="text1"/>
            <w:spacing w:val="2"/>
            <w:sz w:val="28"/>
            <w:szCs w:val="28"/>
          </w:rPr>
          <w:t xml:space="preserve"> 1642</w:t>
        </w:r>
      </w:hyperlink>
      <w:r w:rsidR="00C65D24" w:rsidRPr="000C00F7">
        <w:rPr>
          <w:rFonts w:eastAsia="Times New Roman"/>
          <w:color w:val="000000" w:themeColor="text1"/>
          <w:spacing w:val="2"/>
          <w:sz w:val="28"/>
          <w:szCs w:val="28"/>
        </w:rPr>
        <w:t>;</w:t>
      </w:r>
    </w:p>
    <w:p w:rsidR="00C65D24" w:rsidRPr="000C00F7" w:rsidRDefault="000C00F7" w:rsidP="009B5926">
      <w:pPr>
        <w:shd w:val="clear" w:color="auto" w:fill="FFFFFF"/>
        <w:spacing w:line="315" w:lineRule="atLeast"/>
        <w:ind w:firstLine="426"/>
        <w:jc w:val="both"/>
        <w:textAlignment w:val="baseline"/>
        <w:rPr>
          <w:rFonts w:eastAsia="Times New Roman"/>
          <w:color w:val="000000" w:themeColor="text1"/>
          <w:spacing w:val="2"/>
          <w:sz w:val="28"/>
          <w:szCs w:val="28"/>
        </w:rPr>
      </w:pPr>
      <w:r>
        <w:rPr>
          <w:color w:val="000000" w:themeColor="text1"/>
        </w:rPr>
        <w:t>-</w:t>
      </w:r>
      <w:hyperlink r:id="rId15" w:history="1">
        <w:r w:rsidR="00C65D24" w:rsidRPr="000C00F7">
          <w:rPr>
            <w:rFonts w:eastAsia="Times New Roman"/>
            <w:color w:val="000000" w:themeColor="text1"/>
            <w:spacing w:val="2"/>
            <w:sz w:val="28"/>
            <w:szCs w:val="28"/>
          </w:rPr>
          <w:t>Стратегией социально-экономического развития Северо-Кавказского федерального округа до 2025 года</w:t>
        </w:r>
      </w:hyperlink>
      <w:r w:rsidR="00C65D24" w:rsidRPr="000C00F7">
        <w:rPr>
          <w:rFonts w:eastAsia="Times New Roman"/>
          <w:color w:val="000000" w:themeColor="text1"/>
          <w:spacing w:val="2"/>
          <w:sz w:val="28"/>
          <w:szCs w:val="28"/>
        </w:rPr>
        <w:t>, утвержденной </w:t>
      </w:r>
      <w:hyperlink r:id="rId16" w:history="1">
        <w:r w:rsidR="00C65D24" w:rsidRPr="000C00F7">
          <w:rPr>
            <w:rFonts w:eastAsia="Times New Roman"/>
            <w:color w:val="000000" w:themeColor="text1"/>
            <w:spacing w:val="2"/>
            <w:sz w:val="28"/>
            <w:szCs w:val="28"/>
          </w:rPr>
          <w:t xml:space="preserve">распоряжением Правительства Российской Федерации от 06 сентября 2010 г. </w:t>
        </w:r>
        <w:r w:rsidR="009B5926" w:rsidRPr="000C00F7">
          <w:rPr>
            <w:rFonts w:eastAsia="Times New Roman"/>
            <w:color w:val="000000" w:themeColor="text1"/>
            <w:spacing w:val="2"/>
            <w:sz w:val="28"/>
            <w:szCs w:val="28"/>
          </w:rPr>
          <w:t>№</w:t>
        </w:r>
        <w:r w:rsidR="00C65D24" w:rsidRPr="000C00F7">
          <w:rPr>
            <w:rFonts w:eastAsia="Times New Roman"/>
            <w:color w:val="000000" w:themeColor="text1"/>
            <w:spacing w:val="2"/>
            <w:sz w:val="28"/>
            <w:szCs w:val="28"/>
          </w:rPr>
          <w:t xml:space="preserve"> 1485-р</w:t>
        </w:r>
      </w:hyperlink>
      <w:r w:rsidR="00C65D24" w:rsidRPr="000C00F7">
        <w:rPr>
          <w:rFonts w:eastAsia="Times New Roman"/>
          <w:color w:val="000000" w:themeColor="text1"/>
          <w:spacing w:val="2"/>
          <w:sz w:val="28"/>
          <w:szCs w:val="28"/>
        </w:rPr>
        <w:t>;</w:t>
      </w:r>
    </w:p>
    <w:p w:rsidR="00C65D24" w:rsidRPr="000C00F7" w:rsidRDefault="000C00F7" w:rsidP="009B5926">
      <w:pPr>
        <w:shd w:val="clear" w:color="auto" w:fill="FFFFFF"/>
        <w:spacing w:line="315" w:lineRule="atLeast"/>
        <w:ind w:firstLine="426"/>
        <w:jc w:val="both"/>
        <w:textAlignment w:val="baseline"/>
        <w:rPr>
          <w:rFonts w:eastAsia="Times New Roman"/>
          <w:color w:val="000000" w:themeColor="text1"/>
          <w:spacing w:val="2"/>
          <w:sz w:val="28"/>
          <w:szCs w:val="28"/>
        </w:rPr>
      </w:pPr>
      <w:r>
        <w:rPr>
          <w:color w:val="000000" w:themeColor="text1"/>
        </w:rPr>
        <w:t>-</w:t>
      </w:r>
      <w:hyperlink r:id="rId17" w:history="1">
        <w:r w:rsidR="00C65D24" w:rsidRPr="000C00F7">
          <w:rPr>
            <w:rFonts w:eastAsia="Times New Roman"/>
            <w:color w:val="000000" w:themeColor="text1"/>
            <w:spacing w:val="2"/>
            <w:sz w:val="28"/>
            <w:szCs w:val="28"/>
          </w:rPr>
          <w:t>Стратегией социально-экономического развития Ставропольского края до 2020 года и на период до 2025 года</w:t>
        </w:r>
      </w:hyperlink>
      <w:r w:rsidR="00C65D24" w:rsidRPr="000C00F7">
        <w:rPr>
          <w:rFonts w:eastAsia="Times New Roman"/>
          <w:color w:val="000000" w:themeColor="text1"/>
          <w:spacing w:val="2"/>
          <w:sz w:val="28"/>
          <w:szCs w:val="28"/>
        </w:rPr>
        <w:t>, утвержденной </w:t>
      </w:r>
      <w:hyperlink r:id="rId18" w:history="1">
        <w:r w:rsidR="00C65D24" w:rsidRPr="000C00F7">
          <w:rPr>
            <w:rFonts w:eastAsia="Times New Roman"/>
            <w:color w:val="000000" w:themeColor="text1"/>
            <w:spacing w:val="2"/>
            <w:sz w:val="28"/>
            <w:szCs w:val="28"/>
          </w:rPr>
          <w:t xml:space="preserve">распоряжением Правительства Ставропольского края от 15 июля 2009 г. </w:t>
        </w:r>
        <w:r w:rsidR="009B5926" w:rsidRPr="000C00F7">
          <w:rPr>
            <w:rFonts w:eastAsia="Times New Roman"/>
            <w:color w:val="000000" w:themeColor="text1"/>
            <w:spacing w:val="2"/>
            <w:sz w:val="28"/>
            <w:szCs w:val="28"/>
          </w:rPr>
          <w:t>№</w:t>
        </w:r>
        <w:r w:rsidR="00C65D24" w:rsidRPr="000C00F7">
          <w:rPr>
            <w:rFonts w:eastAsia="Times New Roman"/>
            <w:color w:val="000000" w:themeColor="text1"/>
            <w:spacing w:val="2"/>
            <w:sz w:val="28"/>
            <w:szCs w:val="28"/>
          </w:rPr>
          <w:t xml:space="preserve"> 221-рп</w:t>
        </w:r>
      </w:hyperlink>
      <w:r w:rsidR="00C65D24" w:rsidRPr="000C00F7">
        <w:rPr>
          <w:rFonts w:eastAsia="Times New Roman"/>
          <w:color w:val="000000" w:themeColor="text1"/>
          <w:spacing w:val="2"/>
          <w:sz w:val="28"/>
          <w:szCs w:val="28"/>
        </w:rPr>
        <w:t>;</w:t>
      </w:r>
    </w:p>
    <w:p w:rsidR="008E12D8" w:rsidRPr="000C00F7" w:rsidRDefault="000C00F7" w:rsidP="008E12D8">
      <w:pPr>
        <w:ind w:firstLine="53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>
        <w:rPr>
          <w:color w:val="000000" w:themeColor="text1"/>
        </w:rPr>
        <w:t>-</w:t>
      </w:r>
      <w:hyperlink r:id="rId19" w:history="1">
        <w:r w:rsidR="008E12D8" w:rsidRPr="000C00F7">
          <w:rPr>
            <w:rFonts w:eastAsiaTheme="minorHAnsi"/>
            <w:color w:val="000000" w:themeColor="text1"/>
            <w:sz w:val="28"/>
            <w:szCs w:val="28"/>
            <w:lang w:eastAsia="en-US"/>
          </w:rPr>
          <w:t>Стратегией</w:t>
        </w:r>
      </w:hyperlink>
      <w:r w:rsidR="008E12D8" w:rsidRPr="000C00F7">
        <w:rPr>
          <w:rFonts w:eastAsiaTheme="minorHAnsi"/>
          <w:color w:val="000000" w:themeColor="text1"/>
          <w:sz w:val="28"/>
          <w:szCs w:val="28"/>
          <w:lang w:eastAsia="en-US"/>
        </w:rPr>
        <w:t xml:space="preserve"> социально-экономического развития Минераловодского городского округа на период до 2030 года, утвержденной постановлением администрации Минераловодского городского округа от 21.06.2017 № 1518;</w:t>
      </w:r>
    </w:p>
    <w:p w:rsidR="008E12D8" w:rsidRPr="00A34BB1" w:rsidRDefault="000C00F7" w:rsidP="008E12D8">
      <w:pPr>
        <w:ind w:firstLine="53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color w:val="000000" w:themeColor="text1"/>
          <w:sz w:val="28"/>
          <w:szCs w:val="28"/>
          <w:lang w:eastAsia="en-US"/>
        </w:rPr>
        <w:t>-</w:t>
      </w:r>
      <w:r w:rsidR="008E12D8" w:rsidRPr="000C00F7">
        <w:rPr>
          <w:rFonts w:eastAsiaTheme="minorHAnsi"/>
          <w:color w:val="000000" w:themeColor="text1"/>
          <w:sz w:val="28"/>
          <w:szCs w:val="28"/>
          <w:lang w:eastAsia="en-US"/>
        </w:rPr>
        <w:t xml:space="preserve">иными правовыми актами и документами стратегического планирования </w:t>
      </w:r>
      <w:r w:rsidR="008E12D8" w:rsidRPr="00A34BB1">
        <w:rPr>
          <w:rFonts w:eastAsiaTheme="minorHAnsi"/>
          <w:sz w:val="28"/>
          <w:szCs w:val="28"/>
          <w:lang w:eastAsia="en-US"/>
        </w:rPr>
        <w:t>Ставропольского края и Минераловодского городского округа.</w:t>
      </w:r>
    </w:p>
    <w:p w:rsidR="004720E9" w:rsidRPr="00F34C30" w:rsidRDefault="004720E9" w:rsidP="004720E9">
      <w:pPr>
        <w:shd w:val="clear" w:color="auto" w:fill="FFFFFF"/>
        <w:spacing w:line="315" w:lineRule="atLeast"/>
        <w:ind w:firstLine="539"/>
        <w:jc w:val="both"/>
        <w:textAlignment w:val="baseline"/>
        <w:rPr>
          <w:rFonts w:eastAsia="Times New Roman"/>
          <w:color w:val="000000" w:themeColor="text1"/>
          <w:spacing w:val="2"/>
          <w:sz w:val="28"/>
          <w:szCs w:val="28"/>
        </w:rPr>
      </w:pPr>
      <w:r w:rsidRPr="00F34C30">
        <w:rPr>
          <w:rFonts w:eastAsia="Times New Roman"/>
          <w:color w:val="000000" w:themeColor="text1"/>
          <w:spacing w:val="2"/>
          <w:sz w:val="28"/>
          <w:szCs w:val="28"/>
        </w:rPr>
        <w:t>В Программе учтены основные параметры приоритетных проектов (программ) по основному направлению стратегического развития Российской Федерации "Образование", а также национального проекта "Образование", паспорт которого утвержден президиумом Совета при Президенте Российской Федерации по стратегическому развитию и нацио</w:t>
      </w:r>
      <w:r w:rsidR="00CC2A4A" w:rsidRPr="00F34C30">
        <w:rPr>
          <w:rFonts w:eastAsia="Times New Roman"/>
          <w:color w:val="000000" w:themeColor="text1"/>
          <w:spacing w:val="2"/>
          <w:sz w:val="28"/>
          <w:szCs w:val="28"/>
        </w:rPr>
        <w:t xml:space="preserve">нальным проектам (протокол </w:t>
      </w:r>
      <w:hyperlink r:id="rId20" w:history="1">
        <w:r w:rsidRPr="00F34C30">
          <w:rPr>
            <w:rFonts w:eastAsia="Times New Roman"/>
            <w:color w:val="000000" w:themeColor="text1"/>
            <w:spacing w:val="2"/>
            <w:sz w:val="28"/>
            <w:szCs w:val="28"/>
          </w:rPr>
          <w:t xml:space="preserve">от 3 сентября 2018 г. </w:t>
        </w:r>
        <w:r w:rsidR="00CC2A4A" w:rsidRPr="00F34C30">
          <w:rPr>
            <w:rFonts w:eastAsia="Times New Roman"/>
            <w:color w:val="000000" w:themeColor="text1"/>
            <w:spacing w:val="2"/>
            <w:sz w:val="28"/>
            <w:szCs w:val="28"/>
          </w:rPr>
          <w:t>№</w:t>
        </w:r>
        <w:r w:rsidRPr="00F34C30">
          <w:rPr>
            <w:rFonts w:eastAsia="Times New Roman"/>
            <w:color w:val="000000" w:themeColor="text1"/>
            <w:spacing w:val="2"/>
            <w:sz w:val="28"/>
            <w:szCs w:val="28"/>
          </w:rPr>
          <w:t xml:space="preserve"> 10</w:t>
        </w:r>
      </w:hyperlink>
      <w:r w:rsidRPr="00F34C30">
        <w:rPr>
          <w:rFonts w:eastAsia="Times New Roman"/>
          <w:color w:val="000000" w:themeColor="text1"/>
          <w:spacing w:val="2"/>
          <w:sz w:val="28"/>
          <w:szCs w:val="28"/>
        </w:rPr>
        <w:t>).</w:t>
      </w:r>
    </w:p>
    <w:p w:rsidR="008E12D8" w:rsidRPr="00F34C30" w:rsidRDefault="008E12D8" w:rsidP="008E12D8">
      <w:pPr>
        <w:ind w:firstLine="540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F34C30">
        <w:rPr>
          <w:rFonts w:eastAsiaTheme="minorHAnsi"/>
          <w:color w:val="000000" w:themeColor="text1"/>
          <w:sz w:val="28"/>
          <w:szCs w:val="28"/>
          <w:lang w:eastAsia="en-US"/>
        </w:rPr>
        <w:t>К приоритетным направлениям реализации Программы относятся:</w:t>
      </w:r>
    </w:p>
    <w:p w:rsidR="006640AE" w:rsidRPr="00F34C30" w:rsidRDefault="006640AE" w:rsidP="006640AE">
      <w:pPr>
        <w:shd w:val="clear" w:color="auto" w:fill="FFFFFF"/>
        <w:spacing w:line="315" w:lineRule="atLeast"/>
        <w:ind w:firstLine="540"/>
        <w:jc w:val="both"/>
        <w:textAlignment w:val="baseline"/>
        <w:rPr>
          <w:rFonts w:eastAsia="Times New Roman"/>
          <w:color w:val="000000" w:themeColor="text1"/>
          <w:spacing w:val="2"/>
          <w:sz w:val="28"/>
          <w:szCs w:val="28"/>
        </w:rPr>
      </w:pPr>
      <w:r w:rsidRPr="00F34C30">
        <w:rPr>
          <w:rFonts w:eastAsia="Times New Roman"/>
          <w:color w:val="000000" w:themeColor="text1"/>
          <w:spacing w:val="2"/>
          <w:sz w:val="28"/>
          <w:szCs w:val="28"/>
        </w:rPr>
        <w:t>обеспечение возможности каждому ребенку до поступления в школу освоить программы дошкольного образования, внедрение новых форм дошкольного образования (группы кратковременного пребывания, группы присмотра и ухода и др.);</w:t>
      </w:r>
    </w:p>
    <w:p w:rsidR="006640AE" w:rsidRPr="00F34C30" w:rsidRDefault="006640AE" w:rsidP="006640AE">
      <w:pPr>
        <w:shd w:val="clear" w:color="auto" w:fill="FFFFFF"/>
        <w:spacing w:line="315" w:lineRule="atLeast"/>
        <w:ind w:firstLine="540"/>
        <w:jc w:val="both"/>
        <w:textAlignment w:val="baseline"/>
        <w:rPr>
          <w:rFonts w:eastAsia="Times New Roman"/>
          <w:color w:val="000000" w:themeColor="text1"/>
          <w:spacing w:val="2"/>
          <w:sz w:val="28"/>
          <w:szCs w:val="28"/>
        </w:rPr>
      </w:pPr>
      <w:r w:rsidRPr="00F34C30">
        <w:rPr>
          <w:rFonts w:eastAsia="Times New Roman"/>
          <w:color w:val="000000" w:themeColor="text1"/>
          <w:spacing w:val="2"/>
          <w:sz w:val="28"/>
          <w:szCs w:val="28"/>
        </w:rPr>
        <w:t>повышение гибкости и многообразия форм предоставления услуг образовательными организациями, обеспечение формирования базовых компетенций личности (информационной, коммуникативной, самоорганизации и самообразования);</w:t>
      </w:r>
    </w:p>
    <w:p w:rsidR="006640AE" w:rsidRPr="00F34C30" w:rsidRDefault="006640AE" w:rsidP="006640AE">
      <w:pPr>
        <w:shd w:val="clear" w:color="auto" w:fill="FFFFFF"/>
        <w:spacing w:line="315" w:lineRule="atLeast"/>
        <w:ind w:firstLine="540"/>
        <w:jc w:val="both"/>
        <w:textAlignment w:val="baseline"/>
        <w:rPr>
          <w:rFonts w:eastAsia="Times New Roman"/>
          <w:color w:val="000000" w:themeColor="text1"/>
          <w:spacing w:val="2"/>
          <w:sz w:val="28"/>
          <w:szCs w:val="28"/>
        </w:rPr>
      </w:pPr>
      <w:r w:rsidRPr="00F34C30">
        <w:rPr>
          <w:rFonts w:eastAsia="Times New Roman"/>
          <w:color w:val="000000" w:themeColor="text1"/>
          <w:spacing w:val="2"/>
          <w:sz w:val="28"/>
          <w:szCs w:val="28"/>
        </w:rPr>
        <w:t>обеспечение внедрения в образовательный процесс активных форм и методов обучения и воспитания, способствующих развитию у детей познавательной и социальной активности;</w:t>
      </w:r>
    </w:p>
    <w:p w:rsidR="006640AE" w:rsidRPr="00F34C30" w:rsidRDefault="006640AE" w:rsidP="006640AE">
      <w:pPr>
        <w:shd w:val="clear" w:color="auto" w:fill="FFFFFF"/>
        <w:spacing w:line="315" w:lineRule="atLeast"/>
        <w:ind w:firstLine="540"/>
        <w:jc w:val="both"/>
        <w:textAlignment w:val="baseline"/>
        <w:rPr>
          <w:rFonts w:eastAsia="Times New Roman"/>
          <w:color w:val="000000" w:themeColor="text1"/>
          <w:spacing w:val="2"/>
          <w:sz w:val="28"/>
          <w:szCs w:val="28"/>
        </w:rPr>
      </w:pPr>
      <w:r w:rsidRPr="00F34C30">
        <w:rPr>
          <w:rFonts w:eastAsia="Times New Roman"/>
          <w:color w:val="000000" w:themeColor="text1"/>
          <w:spacing w:val="2"/>
          <w:sz w:val="28"/>
          <w:szCs w:val="28"/>
        </w:rPr>
        <w:t>обеспечение выявления и развития способностей детей школьного возраста с перспективой их формирования в профессиональные навыки;</w:t>
      </w:r>
    </w:p>
    <w:p w:rsidR="006640AE" w:rsidRPr="00F34C30" w:rsidRDefault="006640AE" w:rsidP="006640AE">
      <w:pPr>
        <w:shd w:val="clear" w:color="auto" w:fill="FFFFFF"/>
        <w:spacing w:line="315" w:lineRule="atLeast"/>
        <w:ind w:firstLine="540"/>
        <w:jc w:val="both"/>
        <w:textAlignment w:val="baseline"/>
        <w:rPr>
          <w:rFonts w:eastAsia="Times New Roman"/>
          <w:color w:val="000000" w:themeColor="text1"/>
          <w:spacing w:val="2"/>
          <w:sz w:val="28"/>
          <w:szCs w:val="28"/>
        </w:rPr>
      </w:pPr>
      <w:r w:rsidRPr="00F34C30">
        <w:rPr>
          <w:rFonts w:eastAsia="Times New Roman"/>
          <w:color w:val="000000" w:themeColor="text1"/>
          <w:spacing w:val="2"/>
          <w:sz w:val="28"/>
          <w:szCs w:val="28"/>
        </w:rPr>
        <w:t>выявление и поддержка талантливых детей, вовлечение их в социальную практику, развитие ученического самоуправления, создание в образовательных организациях края здоровьесберегающей среды;</w:t>
      </w:r>
    </w:p>
    <w:p w:rsidR="006640AE" w:rsidRPr="00F34C30" w:rsidRDefault="006640AE" w:rsidP="00CB2AC8">
      <w:pPr>
        <w:shd w:val="clear" w:color="auto" w:fill="FFFFFF"/>
        <w:spacing w:line="315" w:lineRule="atLeast"/>
        <w:ind w:firstLine="540"/>
        <w:jc w:val="both"/>
        <w:textAlignment w:val="baseline"/>
        <w:rPr>
          <w:rFonts w:eastAsia="Times New Roman"/>
          <w:color w:val="000000" w:themeColor="text1"/>
          <w:spacing w:val="2"/>
          <w:sz w:val="28"/>
          <w:szCs w:val="28"/>
        </w:rPr>
      </w:pPr>
      <w:r w:rsidRPr="00F34C30">
        <w:rPr>
          <w:rFonts w:eastAsia="Times New Roman"/>
          <w:color w:val="000000" w:themeColor="text1"/>
          <w:spacing w:val="2"/>
          <w:sz w:val="28"/>
          <w:szCs w:val="28"/>
        </w:rPr>
        <w:t xml:space="preserve">обеспечение в </w:t>
      </w:r>
      <w:bookmarkStart w:id="9" w:name="OLE_LINK7"/>
      <w:bookmarkStart w:id="10" w:name="OLE_LINK8"/>
      <w:r w:rsidR="00CB2AC8" w:rsidRPr="00F34C30">
        <w:rPr>
          <w:rFonts w:eastAsia="Times New Roman"/>
          <w:color w:val="000000" w:themeColor="text1"/>
          <w:spacing w:val="2"/>
          <w:sz w:val="28"/>
          <w:szCs w:val="28"/>
        </w:rPr>
        <w:t>Минераловодском городском округе</w:t>
      </w:r>
      <w:r w:rsidRPr="00F34C30">
        <w:rPr>
          <w:rFonts w:eastAsia="Times New Roman"/>
          <w:color w:val="000000" w:themeColor="text1"/>
          <w:spacing w:val="2"/>
          <w:sz w:val="28"/>
          <w:szCs w:val="28"/>
        </w:rPr>
        <w:t xml:space="preserve"> </w:t>
      </w:r>
      <w:bookmarkEnd w:id="9"/>
      <w:bookmarkEnd w:id="10"/>
      <w:r w:rsidRPr="00F34C30">
        <w:rPr>
          <w:rFonts w:eastAsia="Times New Roman"/>
          <w:color w:val="000000" w:themeColor="text1"/>
          <w:spacing w:val="2"/>
          <w:sz w:val="28"/>
          <w:szCs w:val="28"/>
        </w:rPr>
        <w:t xml:space="preserve">получения </w:t>
      </w:r>
      <w:r w:rsidRPr="00F34C30">
        <w:rPr>
          <w:rFonts w:eastAsia="Times New Roman"/>
          <w:color w:val="000000" w:themeColor="text1"/>
          <w:spacing w:val="2"/>
          <w:sz w:val="28"/>
          <w:szCs w:val="28"/>
        </w:rPr>
        <w:lastRenderedPageBreak/>
        <w:t>образования детьми-инвалидами и детьми с ограниченными возможностями здоровья;</w:t>
      </w:r>
    </w:p>
    <w:p w:rsidR="006640AE" w:rsidRPr="00F34C30" w:rsidRDefault="006640AE" w:rsidP="00CB2AC8">
      <w:pPr>
        <w:shd w:val="clear" w:color="auto" w:fill="FFFFFF"/>
        <w:spacing w:line="315" w:lineRule="atLeast"/>
        <w:ind w:firstLine="540"/>
        <w:jc w:val="both"/>
        <w:textAlignment w:val="baseline"/>
        <w:rPr>
          <w:rFonts w:eastAsia="Times New Roman"/>
          <w:color w:val="000000" w:themeColor="text1"/>
          <w:spacing w:val="2"/>
          <w:sz w:val="28"/>
          <w:szCs w:val="28"/>
        </w:rPr>
      </w:pPr>
      <w:r w:rsidRPr="00F34C30">
        <w:rPr>
          <w:rFonts w:eastAsia="Times New Roman"/>
          <w:color w:val="000000" w:themeColor="text1"/>
          <w:spacing w:val="2"/>
          <w:sz w:val="28"/>
          <w:szCs w:val="28"/>
        </w:rPr>
        <w:t xml:space="preserve">обеспечение в </w:t>
      </w:r>
      <w:r w:rsidR="00CB2AC8" w:rsidRPr="00F34C30">
        <w:rPr>
          <w:rFonts w:eastAsia="Times New Roman"/>
          <w:color w:val="000000" w:themeColor="text1"/>
          <w:spacing w:val="2"/>
          <w:sz w:val="28"/>
          <w:szCs w:val="28"/>
        </w:rPr>
        <w:t xml:space="preserve">Минераловодском городском округе </w:t>
      </w:r>
      <w:r w:rsidRPr="00F34C30">
        <w:rPr>
          <w:rFonts w:eastAsia="Times New Roman"/>
          <w:color w:val="000000" w:themeColor="text1"/>
          <w:spacing w:val="2"/>
          <w:sz w:val="28"/>
          <w:szCs w:val="28"/>
        </w:rPr>
        <w:t>полноценной жизнедеятельности детей-сирот и детей, оставшихся без попечения родителей, развитие семейных форм их жизнеустройства;</w:t>
      </w:r>
    </w:p>
    <w:p w:rsidR="006640AE" w:rsidRPr="00F34C30" w:rsidRDefault="006640AE" w:rsidP="00CB2AC8">
      <w:pPr>
        <w:shd w:val="clear" w:color="auto" w:fill="FFFFFF"/>
        <w:spacing w:line="315" w:lineRule="atLeast"/>
        <w:ind w:firstLine="540"/>
        <w:jc w:val="both"/>
        <w:textAlignment w:val="baseline"/>
        <w:rPr>
          <w:rFonts w:eastAsia="Times New Roman"/>
          <w:color w:val="000000" w:themeColor="text1"/>
          <w:spacing w:val="2"/>
          <w:sz w:val="28"/>
          <w:szCs w:val="28"/>
        </w:rPr>
      </w:pPr>
      <w:r w:rsidRPr="00F34C30">
        <w:rPr>
          <w:rFonts w:eastAsia="Times New Roman"/>
          <w:color w:val="000000" w:themeColor="text1"/>
          <w:spacing w:val="2"/>
          <w:sz w:val="28"/>
          <w:szCs w:val="28"/>
        </w:rPr>
        <w:t>рост заработной платы и повышение социального статуса педагога в обществе, привлечение и закрепление молодых специалистов в сфере образования;</w:t>
      </w:r>
    </w:p>
    <w:p w:rsidR="006640AE" w:rsidRPr="00F34C30" w:rsidRDefault="006640AE" w:rsidP="00CB2AC8">
      <w:pPr>
        <w:shd w:val="clear" w:color="auto" w:fill="FFFFFF"/>
        <w:spacing w:line="315" w:lineRule="atLeast"/>
        <w:ind w:firstLine="540"/>
        <w:jc w:val="both"/>
        <w:textAlignment w:val="baseline"/>
        <w:rPr>
          <w:rFonts w:eastAsia="Times New Roman"/>
          <w:color w:val="000000" w:themeColor="text1"/>
          <w:spacing w:val="2"/>
          <w:sz w:val="28"/>
          <w:szCs w:val="28"/>
        </w:rPr>
      </w:pPr>
      <w:r w:rsidRPr="00F34C30">
        <w:rPr>
          <w:rFonts w:eastAsia="Times New Roman"/>
          <w:color w:val="000000" w:themeColor="text1"/>
          <w:spacing w:val="2"/>
          <w:sz w:val="28"/>
          <w:szCs w:val="28"/>
        </w:rPr>
        <w:t>С учетом изложенных приоритетных направлений реализации Программы целями Программы являются:</w:t>
      </w:r>
    </w:p>
    <w:p w:rsidR="00DC1430" w:rsidRPr="00F34C30" w:rsidRDefault="00DC1430" w:rsidP="00CB2AC8">
      <w:pPr>
        <w:shd w:val="clear" w:color="auto" w:fill="FFFFFF"/>
        <w:spacing w:line="315" w:lineRule="atLeast"/>
        <w:ind w:firstLine="540"/>
        <w:jc w:val="both"/>
        <w:textAlignment w:val="baseline"/>
        <w:rPr>
          <w:color w:val="000000" w:themeColor="text1"/>
          <w:sz w:val="28"/>
          <w:szCs w:val="28"/>
        </w:rPr>
      </w:pPr>
      <w:r w:rsidRPr="00F34C30">
        <w:rPr>
          <w:color w:val="000000" w:themeColor="text1"/>
          <w:sz w:val="28"/>
          <w:szCs w:val="28"/>
        </w:rPr>
        <w:t>Создание</w:t>
      </w:r>
      <w:r w:rsidRPr="00F34C30">
        <w:rPr>
          <w:rFonts w:eastAsia="Times New Roman"/>
          <w:color w:val="000000" w:themeColor="text1"/>
          <w:sz w:val="28"/>
          <w:szCs w:val="28"/>
        </w:rPr>
        <w:t xml:space="preserve"> в системе дошкольного, общего и дополнительного образования </w:t>
      </w:r>
      <w:r w:rsidRPr="00F34C30">
        <w:rPr>
          <w:color w:val="000000" w:themeColor="text1"/>
          <w:sz w:val="28"/>
          <w:szCs w:val="28"/>
        </w:rPr>
        <w:t xml:space="preserve">Минераловодского городского округа </w:t>
      </w:r>
      <w:r w:rsidRPr="00F34C30">
        <w:rPr>
          <w:rFonts w:eastAsia="Times New Roman"/>
          <w:color w:val="000000" w:themeColor="text1"/>
          <w:sz w:val="28"/>
          <w:szCs w:val="28"/>
        </w:rPr>
        <w:t xml:space="preserve">равных возможностей получения доступного и качественного воспитания, образования и позитивной социализации детей в </w:t>
      </w:r>
      <w:r w:rsidRPr="00F34C30">
        <w:rPr>
          <w:color w:val="000000" w:themeColor="text1"/>
          <w:sz w:val="28"/>
          <w:szCs w:val="28"/>
        </w:rPr>
        <w:t>Минераловодском городском округе;</w:t>
      </w:r>
    </w:p>
    <w:p w:rsidR="00DC1430" w:rsidRPr="00F34C30" w:rsidRDefault="00DC1430" w:rsidP="00DC1430">
      <w:pPr>
        <w:spacing w:line="315" w:lineRule="atLeast"/>
        <w:ind w:firstLine="232"/>
        <w:jc w:val="both"/>
        <w:textAlignment w:val="baseline"/>
        <w:rPr>
          <w:rFonts w:eastAsia="Times New Roman"/>
          <w:color w:val="000000" w:themeColor="text1"/>
          <w:sz w:val="28"/>
          <w:szCs w:val="28"/>
        </w:rPr>
      </w:pPr>
      <w:r w:rsidRPr="00F34C30">
        <w:rPr>
          <w:rFonts w:eastAsia="Times New Roman"/>
          <w:color w:val="000000" w:themeColor="text1"/>
          <w:sz w:val="28"/>
          <w:szCs w:val="28"/>
        </w:rPr>
        <w:t>создание в Минераловодском городском округе условий для обеспечения прав и законных интересов детей, нуждающихся в особой заботе государства, интеграции их в общество.</w:t>
      </w:r>
    </w:p>
    <w:p w:rsidR="008E12D8" w:rsidRPr="00F34C30" w:rsidRDefault="008E12D8" w:rsidP="002A2063">
      <w:pPr>
        <w:ind w:firstLine="53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F34C30">
        <w:rPr>
          <w:rFonts w:eastAsiaTheme="minorHAnsi"/>
          <w:color w:val="000000" w:themeColor="text1"/>
          <w:sz w:val="28"/>
          <w:szCs w:val="28"/>
          <w:lang w:eastAsia="en-US"/>
        </w:rPr>
        <w:t>Достижение целей Программы осуществляется путем решения задач и выполнения основных мероприятий следующих подпрограмм Программы, взаимосвязанных по срокам, ресурсам и исполнителям:</w:t>
      </w:r>
    </w:p>
    <w:p w:rsidR="008E12D8" w:rsidRPr="00F34C30" w:rsidRDefault="00E50B48" w:rsidP="00EE51A1">
      <w:pPr>
        <w:pStyle w:val="a3"/>
        <w:shd w:val="clear" w:color="auto" w:fill="FFFFFF"/>
        <w:ind w:firstLine="567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hyperlink r:id="rId21" w:history="1">
        <w:r w:rsidR="008E12D8" w:rsidRPr="00F34C30">
          <w:rPr>
            <w:rFonts w:eastAsiaTheme="minorHAnsi"/>
            <w:color w:val="000000" w:themeColor="text1"/>
            <w:sz w:val="28"/>
            <w:szCs w:val="28"/>
            <w:lang w:eastAsia="en-US"/>
          </w:rPr>
          <w:t>Подпрограмма</w:t>
        </w:r>
      </w:hyperlink>
      <w:r w:rsidR="008E12D8" w:rsidRPr="00F34C30">
        <w:rPr>
          <w:rFonts w:eastAsiaTheme="minorHAnsi"/>
          <w:color w:val="000000" w:themeColor="text1"/>
          <w:sz w:val="28"/>
          <w:szCs w:val="28"/>
          <w:lang w:eastAsia="en-US"/>
        </w:rPr>
        <w:t xml:space="preserve"> 1 </w:t>
      </w:r>
      <w:r w:rsidR="00EE51A1" w:rsidRPr="00F34C30">
        <w:rPr>
          <w:bCs/>
          <w:color w:val="000000" w:themeColor="text1"/>
          <w:sz w:val="28"/>
          <w:szCs w:val="28"/>
        </w:rPr>
        <w:t>«Развитие системы дошкольного, общего и дополнительного образования»</w:t>
      </w:r>
      <w:r w:rsidR="008E12D8" w:rsidRPr="00F34C30">
        <w:rPr>
          <w:color w:val="000000" w:themeColor="text1"/>
          <w:sz w:val="28"/>
          <w:szCs w:val="28"/>
        </w:rPr>
        <w:t xml:space="preserve"> </w:t>
      </w:r>
      <w:r w:rsidR="008E12D8" w:rsidRPr="00F34C30">
        <w:rPr>
          <w:rFonts w:eastAsiaTheme="minorHAnsi"/>
          <w:color w:val="000000" w:themeColor="text1"/>
          <w:sz w:val="28"/>
          <w:szCs w:val="28"/>
          <w:lang w:eastAsia="en-US"/>
        </w:rPr>
        <w:t>(приведена в приложении 1 к Программе);</w:t>
      </w:r>
    </w:p>
    <w:p w:rsidR="002A2063" w:rsidRPr="00F34C30" w:rsidRDefault="00E50B48" w:rsidP="002A2063">
      <w:pPr>
        <w:ind w:firstLine="540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hyperlink r:id="rId22" w:history="1">
        <w:r w:rsidR="002A2063" w:rsidRPr="00F34C30">
          <w:rPr>
            <w:rFonts w:eastAsiaTheme="minorHAnsi"/>
            <w:color w:val="000000" w:themeColor="text1"/>
            <w:sz w:val="28"/>
            <w:szCs w:val="28"/>
            <w:lang w:eastAsia="en-US"/>
          </w:rPr>
          <w:t>Подпрограмма</w:t>
        </w:r>
      </w:hyperlink>
      <w:r w:rsidR="002A2063" w:rsidRPr="00F34C30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r w:rsidR="00DE4226" w:rsidRPr="00F34C30">
        <w:rPr>
          <w:rFonts w:eastAsiaTheme="minorHAnsi"/>
          <w:color w:val="000000" w:themeColor="text1"/>
          <w:sz w:val="28"/>
          <w:szCs w:val="28"/>
          <w:lang w:eastAsia="en-US"/>
        </w:rPr>
        <w:t>2</w:t>
      </w:r>
      <w:r w:rsidR="002A2063" w:rsidRPr="00F34C30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r w:rsidR="002A2063" w:rsidRPr="00F34C30">
        <w:rPr>
          <w:bCs/>
          <w:color w:val="000000" w:themeColor="text1"/>
          <w:sz w:val="28"/>
          <w:szCs w:val="28"/>
        </w:rPr>
        <w:t>«Поддержка детей-сирот и детей, оставшихся без попечения родителей»;</w:t>
      </w:r>
      <w:r w:rsidR="002A2063" w:rsidRPr="00F34C30">
        <w:rPr>
          <w:color w:val="000000" w:themeColor="text1"/>
          <w:sz w:val="28"/>
          <w:szCs w:val="28"/>
        </w:rPr>
        <w:t xml:space="preserve"> округа» </w:t>
      </w:r>
      <w:r w:rsidR="002A2063" w:rsidRPr="00F34C30">
        <w:rPr>
          <w:rFonts w:eastAsiaTheme="minorHAnsi"/>
          <w:color w:val="000000" w:themeColor="text1"/>
          <w:sz w:val="28"/>
          <w:szCs w:val="28"/>
          <w:lang w:eastAsia="en-US"/>
        </w:rPr>
        <w:t xml:space="preserve">(приведена в приложении </w:t>
      </w:r>
      <w:r w:rsidR="00DE4226" w:rsidRPr="00F34C30">
        <w:rPr>
          <w:rFonts w:eastAsiaTheme="minorHAnsi"/>
          <w:color w:val="000000" w:themeColor="text1"/>
          <w:sz w:val="28"/>
          <w:szCs w:val="28"/>
          <w:lang w:eastAsia="en-US"/>
        </w:rPr>
        <w:t>2 к Программе);</w:t>
      </w:r>
    </w:p>
    <w:p w:rsidR="008E12D8" w:rsidRPr="00F34C30" w:rsidRDefault="00E50B48" w:rsidP="008E12D8">
      <w:pPr>
        <w:ind w:firstLine="540"/>
        <w:jc w:val="both"/>
        <w:outlineLvl w:val="2"/>
        <w:rPr>
          <w:rFonts w:eastAsiaTheme="minorHAnsi"/>
          <w:color w:val="000000" w:themeColor="text1"/>
          <w:sz w:val="28"/>
          <w:szCs w:val="28"/>
          <w:lang w:eastAsia="en-US"/>
        </w:rPr>
      </w:pPr>
      <w:hyperlink r:id="rId23" w:history="1">
        <w:r w:rsidR="008E12D8" w:rsidRPr="00F34C30">
          <w:rPr>
            <w:rFonts w:eastAsiaTheme="minorHAnsi"/>
            <w:color w:val="000000" w:themeColor="text1"/>
            <w:sz w:val="28"/>
            <w:szCs w:val="28"/>
            <w:lang w:eastAsia="en-US"/>
          </w:rPr>
          <w:t>Сведения</w:t>
        </w:r>
      </w:hyperlink>
      <w:r w:rsidR="008E12D8" w:rsidRPr="00F34C30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r w:rsidR="008E12D8" w:rsidRPr="00F34C30">
        <w:rPr>
          <w:color w:val="000000" w:themeColor="text1"/>
          <w:sz w:val="28"/>
          <w:szCs w:val="28"/>
        </w:rPr>
        <w:t xml:space="preserve">об индикаторах достижения целей муниципальной программы Подпрограммы Минераловодского городского округа и показателях решения задач Подпрограммы Программы и их значениях </w:t>
      </w:r>
      <w:r w:rsidR="008E12D8" w:rsidRPr="00F34C30">
        <w:rPr>
          <w:rFonts w:eastAsiaTheme="minorHAnsi"/>
          <w:color w:val="000000" w:themeColor="text1"/>
          <w:sz w:val="28"/>
          <w:szCs w:val="28"/>
          <w:lang w:eastAsia="en-US"/>
        </w:rPr>
        <w:t xml:space="preserve">приведены в приложении </w:t>
      </w:r>
      <w:r w:rsidR="00AE012B" w:rsidRPr="00F34C30">
        <w:rPr>
          <w:rFonts w:eastAsiaTheme="minorHAnsi"/>
          <w:color w:val="000000" w:themeColor="text1"/>
          <w:sz w:val="28"/>
          <w:szCs w:val="28"/>
          <w:lang w:eastAsia="en-US"/>
        </w:rPr>
        <w:t>3</w:t>
      </w:r>
      <w:r w:rsidR="008E12D8" w:rsidRPr="00F34C30">
        <w:rPr>
          <w:rFonts w:eastAsiaTheme="minorHAnsi"/>
          <w:color w:val="000000" w:themeColor="text1"/>
          <w:sz w:val="28"/>
          <w:szCs w:val="28"/>
          <w:lang w:eastAsia="en-US"/>
        </w:rPr>
        <w:t xml:space="preserve"> к Программе.</w:t>
      </w:r>
    </w:p>
    <w:p w:rsidR="008E12D8" w:rsidRPr="00F34C30" w:rsidRDefault="008C7634" w:rsidP="008E12D8">
      <w:pPr>
        <w:jc w:val="center"/>
        <w:rPr>
          <w:rFonts w:eastAsiaTheme="minorHAnsi"/>
          <w:color w:val="000000" w:themeColor="text1"/>
          <w:sz w:val="28"/>
          <w:szCs w:val="28"/>
          <w:lang w:eastAsia="en-US"/>
        </w:rPr>
      </w:pPr>
      <w:r>
        <w:t xml:space="preserve">          </w:t>
      </w:r>
      <w:hyperlink r:id="rId24" w:history="1">
        <w:r w:rsidR="008E12D8" w:rsidRPr="00F34C30">
          <w:rPr>
            <w:rFonts w:eastAsiaTheme="minorHAnsi"/>
            <w:color w:val="000000" w:themeColor="text1"/>
            <w:sz w:val="28"/>
            <w:szCs w:val="28"/>
            <w:lang w:eastAsia="en-US"/>
          </w:rPr>
          <w:t>Сведения</w:t>
        </w:r>
      </w:hyperlink>
      <w:r w:rsidR="008E12D8" w:rsidRPr="00F34C30">
        <w:rPr>
          <w:rFonts w:eastAsiaTheme="minorHAnsi"/>
          <w:color w:val="000000" w:themeColor="text1"/>
          <w:sz w:val="28"/>
          <w:szCs w:val="28"/>
          <w:lang w:eastAsia="en-US"/>
        </w:rPr>
        <w:t xml:space="preserve"> о весовых коэффициентах, присвоенных целям Программы,</w:t>
      </w:r>
    </w:p>
    <w:p w:rsidR="008E12D8" w:rsidRPr="00F34C30" w:rsidRDefault="008E12D8" w:rsidP="008E12D8">
      <w:pPr>
        <w:jc w:val="center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F34C30">
        <w:rPr>
          <w:rFonts w:eastAsiaTheme="minorHAnsi"/>
          <w:color w:val="000000" w:themeColor="text1"/>
          <w:sz w:val="28"/>
          <w:szCs w:val="28"/>
          <w:lang w:eastAsia="en-US"/>
        </w:rPr>
        <w:t xml:space="preserve">задачам подпрограмм Программы, приведены в приложении </w:t>
      </w:r>
      <w:r w:rsidR="00AE012B" w:rsidRPr="00F34C30">
        <w:rPr>
          <w:rFonts w:eastAsiaTheme="minorHAnsi"/>
          <w:color w:val="000000" w:themeColor="text1"/>
          <w:sz w:val="28"/>
          <w:szCs w:val="28"/>
          <w:lang w:eastAsia="en-US"/>
        </w:rPr>
        <w:t>4</w:t>
      </w:r>
      <w:r w:rsidRPr="00F34C30">
        <w:rPr>
          <w:rFonts w:eastAsiaTheme="minorHAnsi"/>
          <w:color w:val="000000" w:themeColor="text1"/>
          <w:sz w:val="28"/>
          <w:szCs w:val="28"/>
          <w:lang w:eastAsia="en-US"/>
        </w:rPr>
        <w:t xml:space="preserve"> к Программе.</w:t>
      </w:r>
    </w:p>
    <w:p w:rsidR="008E12D8" w:rsidRPr="00F34C30" w:rsidRDefault="008C7634" w:rsidP="008E12D8">
      <w:pPr>
        <w:ind w:firstLine="540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>
        <w:t xml:space="preserve"> </w:t>
      </w:r>
      <w:hyperlink r:id="rId25" w:history="1">
        <w:r w:rsidR="008E12D8" w:rsidRPr="00F34C30">
          <w:rPr>
            <w:rFonts w:eastAsiaTheme="minorHAnsi"/>
            <w:color w:val="000000" w:themeColor="text1"/>
            <w:sz w:val="28"/>
            <w:szCs w:val="28"/>
            <w:lang w:eastAsia="en-US"/>
          </w:rPr>
          <w:t>Перечень</w:t>
        </w:r>
      </w:hyperlink>
      <w:r w:rsidR="008E12D8" w:rsidRPr="00F34C30">
        <w:rPr>
          <w:rFonts w:eastAsiaTheme="minorHAnsi"/>
          <w:color w:val="000000" w:themeColor="text1"/>
          <w:sz w:val="28"/>
          <w:szCs w:val="28"/>
          <w:lang w:eastAsia="en-US"/>
        </w:rPr>
        <w:t xml:space="preserve"> основных мероприятий подпрограмм Программы приведен в приложении </w:t>
      </w:r>
      <w:r w:rsidR="00AE012B" w:rsidRPr="00F34C30">
        <w:rPr>
          <w:rFonts w:eastAsiaTheme="minorHAnsi"/>
          <w:color w:val="000000" w:themeColor="text1"/>
          <w:sz w:val="28"/>
          <w:szCs w:val="28"/>
          <w:lang w:eastAsia="en-US"/>
        </w:rPr>
        <w:t>5</w:t>
      </w:r>
      <w:r w:rsidR="008E12D8" w:rsidRPr="00F34C30">
        <w:rPr>
          <w:rFonts w:eastAsiaTheme="minorHAnsi"/>
          <w:color w:val="000000" w:themeColor="text1"/>
          <w:sz w:val="28"/>
          <w:szCs w:val="28"/>
          <w:lang w:eastAsia="en-US"/>
        </w:rPr>
        <w:t xml:space="preserve"> к Программе.</w:t>
      </w:r>
    </w:p>
    <w:p w:rsidR="008E12D8" w:rsidRPr="00F34C30" w:rsidRDefault="00E50B48" w:rsidP="008E12D8">
      <w:pPr>
        <w:ind w:firstLine="540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hyperlink r:id="rId26" w:history="1">
        <w:r w:rsidR="008E12D8" w:rsidRPr="00F34C30">
          <w:rPr>
            <w:rFonts w:eastAsiaTheme="minorHAnsi"/>
            <w:color w:val="000000" w:themeColor="text1"/>
            <w:sz w:val="28"/>
            <w:szCs w:val="28"/>
            <w:lang w:eastAsia="en-US"/>
          </w:rPr>
          <w:t>Объемы</w:t>
        </w:r>
      </w:hyperlink>
      <w:r w:rsidR="008E12D8" w:rsidRPr="00F34C30">
        <w:rPr>
          <w:rFonts w:eastAsiaTheme="minorHAnsi"/>
          <w:color w:val="000000" w:themeColor="text1"/>
          <w:sz w:val="28"/>
          <w:szCs w:val="28"/>
          <w:lang w:eastAsia="en-US"/>
        </w:rPr>
        <w:t xml:space="preserve"> и источники финансового обеспечения Программы приведены в приложении </w:t>
      </w:r>
      <w:r w:rsidR="00AE012B" w:rsidRPr="00F34C30">
        <w:rPr>
          <w:rFonts w:eastAsiaTheme="minorHAnsi"/>
          <w:color w:val="000000" w:themeColor="text1"/>
          <w:sz w:val="28"/>
          <w:szCs w:val="28"/>
          <w:lang w:eastAsia="en-US"/>
        </w:rPr>
        <w:t>6</w:t>
      </w:r>
      <w:r w:rsidR="008E12D8" w:rsidRPr="00F34C30">
        <w:rPr>
          <w:rFonts w:eastAsiaTheme="minorHAnsi"/>
          <w:color w:val="000000" w:themeColor="text1"/>
          <w:sz w:val="28"/>
          <w:szCs w:val="28"/>
          <w:lang w:eastAsia="en-US"/>
        </w:rPr>
        <w:t xml:space="preserve"> к Программе.</w:t>
      </w:r>
    </w:p>
    <w:p w:rsidR="008E12D8" w:rsidRPr="00F34C30" w:rsidRDefault="00AE012B" w:rsidP="00824AFB">
      <w:pPr>
        <w:ind w:firstLine="540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F34C30">
        <w:rPr>
          <w:rFonts w:eastAsiaTheme="minorHAnsi"/>
          <w:color w:val="000000" w:themeColor="text1"/>
          <w:sz w:val="28"/>
          <w:szCs w:val="28"/>
          <w:lang w:eastAsia="en-US"/>
        </w:rPr>
        <w:t xml:space="preserve">Сведения об источнике информации и методике расчёта индикаторов достижения целей Программы и показателей решения задач подпрограмм Программы приведены в приложении </w:t>
      </w:r>
      <w:r w:rsidR="008F1A9A" w:rsidRPr="00F34C30">
        <w:rPr>
          <w:rFonts w:eastAsiaTheme="minorHAnsi"/>
          <w:color w:val="000000" w:themeColor="text1"/>
          <w:sz w:val="28"/>
          <w:szCs w:val="28"/>
          <w:lang w:eastAsia="en-US"/>
        </w:rPr>
        <w:t>7</w:t>
      </w:r>
      <w:r w:rsidRPr="00F34C30">
        <w:rPr>
          <w:rFonts w:eastAsiaTheme="minorHAnsi"/>
          <w:color w:val="000000" w:themeColor="text1"/>
          <w:sz w:val="28"/>
          <w:szCs w:val="28"/>
          <w:lang w:eastAsia="en-US"/>
        </w:rPr>
        <w:t xml:space="preserve"> к Программе.</w:t>
      </w:r>
    </w:p>
    <w:p w:rsidR="008E12D8" w:rsidRPr="00F34C30" w:rsidRDefault="008E12D8" w:rsidP="008E12D8">
      <w:pPr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</w:p>
    <w:p w:rsidR="008E12D8" w:rsidRPr="00F34C30" w:rsidRDefault="008E12D8" w:rsidP="008E12D8">
      <w:pPr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</w:p>
    <w:p w:rsidR="008E12D8" w:rsidRPr="00F34C30" w:rsidRDefault="008E12D8" w:rsidP="008E12D8">
      <w:pPr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</w:p>
    <w:p w:rsidR="00F269E0" w:rsidRPr="00F34C30" w:rsidRDefault="00F269E0" w:rsidP="00736102">
      <w:pPr>
        <w:shd w:val="clear" w:color="auto" w:fill="FFFFFF"/>
        <w:ind w:right="4" w:firstLine="709"/>
        <w:jc w:val="center"/>
        <w:rPr>
          <w:color w:val="000000" w:themeColor="text1"/>
          <w:sz w:val="28"/>
        </w:rPr>
      </w:pPr>
    </w:p>
    <w:sectPr w:rsidR="00F269E0" w:rsidRPr="00F34C30" w:rsidSect="00C341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0B48" w:rsidRDefault="00E50B48" w:rsidP="00B705DB">
      <w:r>
        <w:separator/>
      </w:r>
    </w:p>
  </w:endnote>
  <w:endnote w:type="continuationSeparator" w:id="0">
    <w:p w:rsidR="00E50B48" w:rsidRDefault="00E50B48" w:rsidP="00B70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0B48" w:rsidRDefault="00E50B48" w:rsidP="00B705DB">
      <w:r>
        <w:separator/>
      </w:r>
    </w:p>
  </w:footnote>
  <w:footnote w:type="continuationSeparator" w:id="0">
    <w:p w:rsidR="00E50B48" w:rsidRDefault="00E50B48" w:rsidP="00B705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A8F306A"/>
    <w:multiLevelType w:val="hybridMultilevel"/>
    <w:tmpl w:val="4B2EADDE"/>
    <w:lvl w:ilvl="0" w:tplc="0F2A1FE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4D6E"/>
    <w:rsid w:val="00002692"/>
    <w:rsid w:val="000175C0"/>
    <w:rsid w:val="00017831"/>
    <w:rsid w:val="00017E1C"/>
    <w:rsid w:val="00017E57"/>
    <w:rsid w:val="00036443"/>
    <w:rsid w:val="00043221"/>
    <w:rsid w:val="0008075E"/>
    <w:rsid w:val="00087EF5"/>
    <w:rsid w:val="00091F67"/>
    <w:rsid w:val="000A3473"/>
    <w:rsid w:val="000B0B8B"/>
    <w:rsid w:val="000C00F7"/>
    <w:rsid w:val="000C350E"/>
    <w:rsid w:val="000E5F80"/>
    <w:rsid w:val="000F7D06"/>
    <w:rsid w:val="001217FB"/>
    <w:rsid w:val="001343F6"/>
    <w:rsid w:val="00134CE7"/>
    <w:rsid w:val="00135AF2"/>
    <w:rsid w:val="0015258E"/>
    <w:rsid w:val="00174540"/>
    <w:rsid w:val="001B1778"/>
    <w:rsid w:val="001B2B75"/>
    <w:rsid w:val="001C660E"/>
    <w:rsid w:val="001E5923"/>
    <w:rsid w:val="001F5B7F"/>
    <w:rsid w:val="001F5FBA"/>
    <w:rsid w:val="00204AB9"/>
    <w:rsid w:val="00216472"/>
    <w:rsid w:val="00232406"/>
    <w:rsid w:val="00242F5D"/>
    <w:rsid w:val="002A2063"/>
    <w:rsid w:val="002C25BB"/>
    <w:rsid w:val="00304F81"/>
    <w:rsid w:val="0032417E"/>
    <w:rsid w:val="0032487C"/>
    <w:rsid w:val="00330F76"/>
    <w:rsid w:val="003368C7"/>
    <w:rsid w:val="0033713E"/>
    <w:rsid w:val="00337FA3"/>
    <w:rsid w:val="00341687"/>
    <w:rsid w:val="00343450"/>
    <w:rsid w:val="003616B5"/>
    <w:rsid w:val="00363EC0"/>
    <w:rsid w:val="00370065"/>
    <w:rsid w:val="003A0C45"/>
    <w:rsid w:val="003A2B22"/>
    <w:rsid w:val="003A6A0C"/>
    <w:rsid w:val="003C203A"/>
    <w:rsid w:val="003D3DC1"/>
    <w:rsid w:val="003D42E0"/>
    <w:rsid w:val="003E08C5"/>
    <w:rsid w:val="004064C3"/>
    <w:rsid w:val="00412E38"/>
    <w:rsid w:val="004319A8"/>
    <w:rsid w:val="00436B97"/>
    <w:rsid w:val="004408CA"/>
    <w:rsid w:val="0044178D"/>
    <w:rsid w:val="00441885"/>
    <w:rsid w:val="004720E9"/>
    <w:rsid w:val="004857E5"/>
    <w:rsid w:val="00493369"/>
    <w:rsid w:val="00494D6E"/>
    <w:rsid w:val="004974AC"/>
    <w:rsid w:val="004A3CC5"/>
    <w:rsid w:val="004A638A"/>
    <w:rsid w:val="004B03CD"/>
    <w:rsid w:val="004C098B"/>
    <w:rsid w:val="004E0742"/>
    <w:rsid w:val="004E3088"/>
    <w:rsid w:val="004F382D"/>
    <w:rsid w:val="00502FD0"/>
    <w:rsid w:val="00513A0D"/>
    <w:rsid w:val="00514F0E"/>
    <w:rsid w:val="00520CDD"/>
    <w:rsid w:val="00522658"/>
    <w:rsid w:val="00523784"/>
    <w:rsid w:val="00526590"/>
    <w:rsid w:val="00532678"/>
    <w:rsid w:val="00533078"/>
    <w:rsid w:val="00557659"/>
    <w:rsid w:val="00570777"/>
    <w:rsid w:val="00576961"/>
    <w:rsid w:val="00591CB8"/>
    <w:rsid w:val="00593F1C"/>
    <w:rsid w:val="005A06CE"/>
    <w:rsid w:val="005A21D8"/>
    <w:rsid w:val="005B59C2"/>
    <w:rsid w:val="00600DD2"/>
    <w:rsid w:val="00601F41"/>
    <w:rsid w:val="006073EC"/>
    <w:rsid w:val="00632E2F"/>
    <w:rsid w:val="00637BC9"/>
    <w:rsid w:val="00653A86"/>
    <w:rsid w:val="00662237"/>
    <w:rsid w:val="006636AF"/>
    <w:rsid w:val="006640AE"/>
    <w:rsid w:val="00664EB1"/>
    <w:rsid w:val="006A035A"/>
    <w:rsid w:val="006A28FC"/>
    <w:rsid w:val="006A3E96"/>
    <w:rsid w:val="006A5CFC"/>
    <w:rsid w:val="006A6A41"/>
    <w:rsid w:val="006B3296"/>
    <w:rsid w:val="0070798C"/>
    <w:rsid w:val="00735707"/>
    <w:rsid w:val="00736102"/>
    <w:rsid w:val="0076469F"/>
    <w:rsid w:val="007666F9"/>
    <w:rsid w:val="00781A56"/>
    <w:rsid w:val="0078568C"/>
    <w:rsid w:val="007A3333"/>
    <w:rsid w:val="007A45BB"/>
    <w:rsid w:val="007B2D1E"/>
    <w:rsid w:val="007B77F0"/>
    <w:rsid w:val="007E022D"/>
    <w:rsid w:val="00806587"/>
    <w:rsid w:val="00813758"/>
    <w:rsid w:val="008244CB"/>
    <w:rsid w:val="00824AFB"/>
    <w:rsid w:val="00825A4F"/>
    <w:rsid w:val="0082751C"/>
    <w:rsid w:val="008445B3"/>
    <w:rsid w:val="008539A8"/>
    <w:rsid w:val="008606C4"/>
    <w:rsid w:val="00863D29"/>
    <w:rsid w:val="00873EB9"/>
    <w:rsid w:val="00896505"/>
    <w:rsid w:val="008C2EBC"/>
    <w:rsid w:val="008C7634"/>
    <w:rsid w:val="008D1470"/>
    <w:rsid w:val="008E12D8"/>
    <w:rsid w:val="008E2748"/>
    <w:rsid w:val="008E3BCA"/>
    <w:rsid w:val="008F1A9A"/>
    <w:rsid w:val="00927169"/>
    <w:rsid w:val="009415BA"/>
    <w:rsid w:val="0095136E"/>
    <w:rsid w:val="00954831"/>
    <w:rsid w:val="00961FD2"/>
    <w:rsid w:val="00985EBA"/>
    <w:rsid w:val="009A3381"/>
    <w:rsid w:val="009B5926"/>
    <w:rsid w:val="009C1864"/>
    <w:rsid w:val="009D20D5"/>
    <w:rsid w:val="009E1020"/>
    <w:rsid w:val="009F6ED2"/>
    <w:rsid w:val="00A0433A"/>
    <w:rsid w:val="00A04759"/>
    <w:rsid w:val="00A06421"/>
    <w:rsid w:val="00A069A1"/>
    <w:rsid w:val="00A116BC"/>
    <w:rsid w:val="00A26CBA"/>
    <w:rsid w:val="00A27647"/>
    <w:rsid w:val="00A30AE3"/>
    <w:rsid w:val="00A34BB1"/>
    <w:rsid w:val="00A771DF"/>
    <w:rsid w:val="00A83972"/>
    <w:rsid w:val="00A90E05"/>
    <w:rsid w:val="00A91E61"/>
    <w:rsid w:val="00AA0D43"/>
    <w:rsid w:val="00AA2944"/>
    <w:rsid w:val="00AE012B"/>
    <w:rsid w:val="00AE37C7"/>
    <w:rsid w:val="00AF40DA"/>
    <w:rsid w:val="00B04BF2"/>
    <w:rsid w:val="00B26954"/>
    <w:rsid w:val="00B52CF9"/>
    <w:rsid w:val="00B705DB"/>
    <w:rsid w:val="00B74324"/>
    <w:rsid w:val="00B96A63"/>
    <w:rsid w:val="00B96E72"/>
    <w:rsid w:val="00BB076E"/>
    <w:rsid w:val="00BC4F51"/>
    <w:rsid w:val="00C045F5"/>
    <w:rsid w:val="00C047D4"/>
    <w:rsid w:val="00C3413A"/>
    <w:rsid w:val="00C64DBA"/>
    <w:rsid w:val="00C65BA4"/>
    <w:rsid w:val="00C65D24"/>
    <w:rsid w:val="00C711D7"/>
    <w:rsid w:val="00C84FED"/>
    <w:rsid w:val="00CB2AC8"/>
    <w:rsid w:val="00CB3FC7"/>
    <w:rsid w:val="00CC0F36"/>
    <w:rsid w:val="00CC2A4A"/>
    <w:rsid w:val="00CE4FB4"/>
    <w:rsid w:val="00CE7E23"/>
    <w:rsid w:val="00CF7BF0"/>
    <w:rsid w:val="00D0568F"/>
    <w:rsid w:val="00D3020F"/>
    <w:rsid w:val="00D31D28"/>
    <w:rsid w:val="00D33AE6"/>
    <w:rsid w:val="00D61101"/>
    <w:rsid w:val="00D71334"/>
    <w:rsid w:val="00DA18BC"/>
    <w:rsid w:val="00DB5698"/>
    <w:rsid w:val="00DC1430"/>
    <w:rsid w:val="00DE4226"/>
    <w:rsid w:val="00E02E96"/>
    <w:rsid w:val="00E063E6"/>
    <w:rsid w:val="00E2462E"/>
    <w:rsid w:val="00E3623D"/>
    <w:rsid w:val="00E50B48"/>
    <w:rsid w:val="00E51D5E"/>
    <w:rsid w:val="00EB329E"/>
    <w:rsid w:val="00EB3525"/>
    <w:rsid w:val="00ED38B7"/>
    <w:rsid w:val="00EE51A1"/>
    <w:rsid w:val="00F03D3A"/>
    <w:rsid w:val="00F269E0"/>
    <w:rsid w:val="00F3134E"/>
    <w:rsid w:val="00F3153C"/>
    <w:rsid w:val="00F34C30"/>
    <w:rsid w:val="00F35D91"/>
    <w:rsid w:val="00F36106"/>
    <w:rsid w:val="00F3640C"/>
    <w:rsid w:val="00F5735B"/>
    <w:rsid w:val="00F61FF2"/>
    <w:rsid w:val="00F62EC9"/>
    <w:rsid w:val="00F736DB"/>
    <w:rsid w:val="00F92C66"/>
    <w:rsid w:val="00FB0E2B"/>
    <w:rsid w:val="00FC40F8"/>
    <w:rsid w:val="00FD5862"/>
    <w:rsid w:val="00FD75C2"/>
    <w:rsid w:val="00FD7C3C"/>
    <w:rsid w:val="00FD7F20"/>
    <w:rsid w:val="00FE2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CF49F8F-7777-487F-86CA-E99B52EEFB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4F0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E37C7"/>
    <w:pPr>
      <w:keepNext/>
      <w:widowControl/>
      <w:autoSpaceDE/>
      <w:autoSpaceDN/>
      <w:adjustRightInd/>
      <w:jc w:val="center"/>
      <w:outlineLvl w:val="0"/>
    </w:pPr>
    <w:rPr>
      <w:rFonts w:eastAsia="Times New Roman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94D6E"/>
    <w:pPr>
      <w:widowControl/>
      <w:autoSpaceDE/>
      <w:autoSpaceDN/>
      <w:adjustRightInd/>
      <w:jc w:val="center"/>
    </w:pPr>
    <w:rPr>
      <w:sz w:val="52"/>
    </w:rPr>
  </w:style>
  <w:style w:type="character" w:customStyle="1" w:styleId="a4">
    <w:name w:val="Основной текст Знак"/>
    <w:basedOn w:val="a0"/>
    <w:link w:val="a3"/>
    <w:rsid w:val="00494D6E"/>
    <w:rPr>
      <w:rFonts w:ascii="Times New Roman" w:eastAsia="Calibri" w:hAnsi="Times New Roman" w:cs="Times New Roman"/>
      <w:sz w:val="52"/>
      <w:szCs w:val="20"/>
      <w:lang w:eastAsia="ru-RU"/>
    </w:rPr>
  </w:style>
  <w:style w:type="paragraph" w:styleId="a5">
    <w:name w:val="Body Text Indent"/>
    <w:basedOn w:val="a"/>
    <w:link w:val="a6"/>
    <w:rsid w:val="00494D6E"/>
    <w:pPr>
      <w:widowControl/>
      <w:autoSpaceDE/>
      <w:autoSpaceDN/>
      <w:adjustRightInd/>
      <w:spacing w:after="120"/>
      <w:ind w:left="283"/>
    </w:pPr>
    <w:rPr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rsid w:val="00494D6E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494D6E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HTML">
    <w:name w:val="HTML Preformatted"/>
    <w:basedOn w:val="a"/>
    <w:link w:val="HTML0"/>
    <w:rsid w:val="008C2EB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autoSpaceDE/>
      <w:autoSpaceDN/>
      <w:adjustRightInd/>
    </w:pPr>
    <w:rPr>
      <w:rFonts w:ascii="Courier New" w:hAnsi="Courier New" w:cs="Courier New"/>
      <w:lang w:eastAsia="ar-SA"/>
    </w:rPr>
  </w:style>
  <w:style w:type="character" w:customStyle="1" w:styleId="HTML0">
    <w:name w:val="Стандартный HTML Знак"/>
    <w:basedOn w:val="a0"/>
    <w:link w:val="HTML"/>
    <w:rsid w:val="008C2EBC"/>
    <w:rPr>
      <w:rFonts w:ascii="Courier New" w:eastAsia="Calibri" w:hAnsi="Courier New" w:cs="Courier New"/>
      <w:sz w:val="20"/>
      <w:szCs w:val="20"/>
      <w:lang w:eastAsia="ar-SA"/>
    </w:rPr>
  </w:style>
  <w:style w:type="character" w:styleId="a7">
    <w:name w:val="Hyperlink"/>
    <w:rsid w:val="006A28FC"/>
    <w:rPr>
      <w:rFonts w:cs="Times New Roman"/>
      <w:color w:val="0000FF"/>
      <w:u w:val="single"/>
    </w:rPr>
  </w:style>
  <w:style w:type="paragraph" w:customStyle="1" w:styleId="ConsPlusNonformat">
    <w:name w:val="ConsPlusNonformat"/>
    <w:rsid w:val="006A28FC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styleId="a8">
    <w:name w:val="Title"/>
    <w:basedOn w:val="a"/>
    <w:next w:val="a9"/>
    <w:link w:val="aa"/>
    <w:qFormat/>
    <w:rsid w:val="006A28FC"/>
    <w:pPr>
      <w:widowControl/>
      <w:suppressAutoHyphens/>
      <w:autoSpaceDE/>
      <w:autoSpaceDN/>
      <w:adjustRightInd/>
      <w:jc w:val="center"/>
    </w:pPr>
    <w:rPr>
      <w:b/>
      <w:bCs/>
      <w:caps/>
      <w:sz w:val="28"/>
      <w:szCs w:val="24"/>
      <w:lang w:eastAsia="ar-SA"/>
    </w:rPr>
  </w:style>
  <w:style w:type="character" w:customStyle="1" w:styleId="aa">
    <w:name w:val="Название Знак"/>
    <w:basedOn w:val="a0"/>
    <w:link w:val="a8"/>
    <w:rsid w:val="006A28FC"/>
    <w:rPr>
      <w:rFonts w:ascii="Times New Roman" w:eastAsia="Calibri" w:hAnsi="Times New Roman" w:cs="Times New Roman"/>
      <w:b/>
      <w:bCs/>
      <w:caps/>
      <w:sz w:val="28"/>
      <w:szCs w:val="24"/>
      <w:lang w:eastAsia="ar-SA"/>
    </w:rPr>
  </w:style>
  <w:style w:type="paragraph" w:styleId="a9">
    <w:name w:val="Subtitle"/>
    <w:basedOn w:val="a"/>
    <w:next w:val="a"/>
    <w:link w:val="ab"/>
    <w:qFormat/>
    <w:rsid w:val="006A28FC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b">
    <w:name w:val="Подзаголовок Знак"/>
    <w:basedOn w:val="a0"/>
    <w:link w:val="a9"/>
    <w:rsid w:val="006A28FC"/>
    <w:rPr>
      <w:rFonts w:eastAsiaTheme="minorEastAsia"/>
      <w:color w:val="5A5A5A" w:themeColor="text1" w:themeTint="A5"/>
      <w:spacing w:val="15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6A28FC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6A28FC"/>
    <w:rPr>
      <w:rFonts w:ascii="Segoe UI" w:eastAsia="Calibri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rsid w:val="00AE37C7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ConsPlusNormal">
    <w:name w:val="ConsPlusNormal"/>
    <w:rsid w:val="00AE37C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174540"/>
    <w:pPr>
      <w:ind w:left="720"/>
      <w:contextualSpacing/>
    </w:pPr>
  </w:style>
  <w:style w:type="paragraph" w:styleId="af">
    <w:name w:val="header"/>
    <w:basedOn w:val="a"/>
    <w:link w:val="af0"/>
    <w:uiPriority w:val="99"/>
    <w:unhideWhenUsed/>
    <w:rsid w:val="00B705DB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B705DB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1">
    <w:name w:val="footer"/>
    <w:basedOn w:val="a"/>
    <w:link w:val="af2"/>
    <w:uiPriority w:val="99"/>
    <w:unhideWhenUsed/>
    <w:rsid w:val="00B705DB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B705DB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ConsPlusCell">
    <w:name w:val="ConsPlusCell"/>
    <w:rsid w:val="008E12D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902064587" TargetMode="External"/><Relationship Id="rId13" Type="http://schemas.openxmlformats.org/officeDocument/2006/relationships/hyperlink" Target="http://docs.cntd.ru/document/557309575" TargetMode="External"/><Relationship Id="rId18" Type="http://schemas.openxmlformats.org/officeDocument/2006/relationships/hyperlink" Target="http://docs.cntd.ru/document/423836642" TargetMode="External"/><Relationship Id="rId26" Type="http://schemas.openxmlformats.org/officeDocument/2006/relationships/hyperlink" Target="consultantplus://offline/ref=7806DED30A655E80A056DCF64AF794D94CC1A46D763EA83D422CC5FE8E76312FBA2C20534AFDE782DC644E6FE49942AE6F6EC380A131C9845371067F64V4O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7806DED30A655E80A056DCF64AF794D94CC1A46D763EA83D422CC5FE8E76312FBA2C20534AFDE782DC664F6EE79942AE6F6EC380A131C9845371067F64V4O" TargetMode="External"/><Relationship Id="rId7" Type="http://schemas.openxmlformats.org/officeDocument/2006/relationships/hyperlink" Target="http://docs.cntd.ru/document/902389617" TargetMode="External"/><Relationship Id="rId12" Type="http://schemas.openxmlformats.org/officeDocument/2006/relationships/hyperlink" Target="http://docs.cntd.ru/document/902389497" TargetMode="External"/><Relationship Id="rId17" Type="http://schemas.openxmlformats.org/officeDocument/2006/relationships/hyperlink" Target="http://docs.cntd.ru/document/423836642" TargetMode="External"/><Relationship Id="rId25" Type="http://schemas.openxmlformats.org/officeDocument/2006/relationships/hyperlink" Target="consultantplus://offline/ref=7806DED30A655E80A056DCF64AF794D94CC1A46D763EA83D422CC5FE8E76312FBA2C20534AFDE782DC674662E29942AE6F6EC380A131C9845371067F64V4O" TargetMode="External"/><Relationship Id="rId2" Type="http://schemas.openxmlformats.org/officeDocument/2006/relationships/styles" Target="styles.xml"/><Relationship Id="rId16" Type="http://schemas.openxmlformats.org/officeDocument/2006/relationships/hyperlink" Target="http://docs.cntd.ru/document/902238361" TargetMode="External"/><Relationship Id="rId20" Type="http://schemas.openxmlformats.org/officeDocument/2006/relationships/hyperlink" Target="http://docs.cntd.ru/document/550159655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docs.cntd.ru/document/902345106" TargetMode="External"/><Relationship Id="rId24" Type="http://schemas.openxmlformats.org/officeDocument/2006/relationships/hyperlink" Target="consultantplus://offline/ref=7806DED30A655E80A056DCF64AF794D94CC1A46D763EA83D422CC5FE8E76312FBA2C20534AFDE782DC674965E59942AE6F6EC380A131C9845371067F64V4O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docs.cntd.ru/document/902238361" TargetMode="External"/><Relationship Id="rId23" Type="http://schemas.openxmlformats.org/officeDocument/2006/relationships/hyperlink" Target="consultantplus://offline/ref=7806DED30A655E80A056DCF64AF794D94CC1A46D763EA83D422CC5FE8E76312FBA2C20534AFDE782DC664665E19942AE6F6EC380A131C9845371067F64V4O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://docs.cntd.ru/document/902345105" TargetMode="External"/><Relationship Id="rId19" Type="http://schemas.openxmlformats.org/officeDocument/2006/relationships/hyperlink" Target="consultantplus://offline/ref=9E47C40C56E1F858C907616E36084CBDA1770B2073F15569CFF78EF5F5C45329BE267936420C4F25CD7F93F99B01328EC748BA5BBF13E1ACF4EE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docs.cntd.ru/document/902345103" TargetMode="External"/><Relationship Id="rId14" Type="http://schemas.openxmlformats.org/officeDocument/2006/relationships/hyperlink" Target="http://docs.cntd.ru/document/556183093" TargetMode="External"/><Relationship Id="rId22" Type="http://schemas.openxmlformats.org/officeDocument/2006/relationships/hyperlink" Target="consultantplus://offline/ref=7806DED30A655E80A056DCF64AF794D94CC1A46D763EA83D422CC5FE8E76312FBA2C20534AFDE782DC664964E49942AE6F6EC380A131C9845371067F64V4O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359</TotalTime>
  <Pages>6</Pages>
  <Words>2009</Words>
  <Characters>11457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42</cp:revision>
  <cp:lastPrinted>2020-10-20T15:43:00Z</cp:lastPrinted>
  <dcterms:created xsi:type="dcterms:W3CDTF">2019-11-15T08:47:00Z</dcterms:created>
  <dcterms:modified xsi:type="dcterms:W3CDTF">2020-10-20T15:44:00Z</dcterms:modified>
</cp:coreProperties>
</file>